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E8B" w:rsidRDefault="008D7CE6">
      <w:pPr>
        <w:rPr>
          <w:rFonts w:ascii="Segoe UI" w:hAnsi="Segoe UI" w:cs="Segoe UI"/>
          <w:b/>
          <w:sz w:val="28"/>
          <w:szCs w:val="28"/>
        </w:rPr>
      </w:pPr>
      <w:r>
        <w:rPr>
          <w:rFonts w:ascii="Segoe UI" w:hAnsi="Segoe UI" w:cs="Segoe UI"/>
          <w:b/>
          <w:sz w:val="28"/>
          <w:szCs w:val="28"/>
        </w:rPr>
        <w:t xml:space="preserve">Using PatientChase to </w:t>
      </w:r>
      <w:r w:rsidR="00207614">
        <w:rPr>
          <w:rFonts w:ascii="Segoe UI" w:hAnsi="Segoe UI" w:cs="Segoe UI"/>
          <w:b/>
          <w:sz w:val="28"/>
          <w:szCs w:val="28"/>
        </w:rPr>
        <w:t xml:space="preserve">identify </w:t>
      </w:r>
      <w:r w:rsidR="00D31296">
        <w:rPr>
          <w:rFonts w:ascii="Segoe UI" w:hAnsi="Segoe UI" w:cs="Segoe UI"/>
          <w:b/>
          <w:sz w:val="28"/>
          <w:szCs w:val="28"/>
        </w:rPr>
        <w:t xml:space="preserve">patients who need a </w:t>
      </w:r>
      <w:r w:rsidR="00207614">
        <w:rPr>
          <w:rFonts w:ascii="Segoe UI" w:hAnsi="Segoe UI" w:cs="Segoe UI"/>
          <w:b/>
          <w:sz w:val="28"/>
          <w:szCs w:val="28"/>
        </w:rPr>
        <w:t>Covid vaccination</w:t>
      </w:r>
      <w:r w:rsidR="00066075">
        <w:rPr>
          <w:rFonts w:ascii="Segoe UI" w:hAnsi="Segoe UI" w:cs="Segoe UI"/>
          <w:b/>
          <w:sz w:val="28"/>
          <w:szCs w:val="28"/>
        </w:rPr>
        <w:t xml:space="preserve"> </w:t>
      </w:r>
      <w:r w:rsidR="00D31296">
        <w:rPr>
          <w:rFonts w:ascii="Segoe UI" w:hAnsi="Segoe UI" w:cs="Segoe UI"/>
          <w:b/>
          <w:sz w:val="28"/>
          <w:szCs w:val="28"/>
        </w:rPr>
        <w:t>in line with the government’s</w:t>
      </w:r>
      <w:r w:rsidR="00207614">
        <w:rPr>
          <w:rFonts w:ascii="Segoe UI" w:hAnsi="Segoe UI" w:cs="Segoe UI"/>
          <w:b/>
          <w:sz w:val="28"/>
          <w:szCs w:val="28"/>
        </w:rPr>
        <w:t xml:space="preserve"> priority groups</w:t>
      </w:r>
    </w:p>
    <w:p w:rsidR="006D6DAB" w:rsidRDefault="00207614">
      <w:pPr>
        <w:rPr>
          <w:rFonts w:ascii="Segoe UI" w:hAnsi="Segoe UI" w:cs="Segoe UI"/>
        </w:rPr>
      </w:pPr>
      <w:r>
        <w:rPr>
          <w:rFonts w:ascii="Segoe UI" w:hAnsi="Segoe UI" w:cs="Segoe UI"/>
          <w:noProof/>
        </w:rPr>
        <w:drawing>
          <wp:inline distT="0" distB="0" distL="0" distR="0">
            <wp:extent cx="5731510" cy="52152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builder.png"/>
                    <pic:cNvPicPr/>
                  </pic:nvPicPr>
                  <pic:blipFill>
                    <a:blip r:embed="rId8">
                      <a:extLst>
                        <a:ext uri="{28A0092B-C50C-407E-A947-70E740481C1C}">
                          <a14:useLocalDpi xmlns:a14="http://schemas.microsoft.com/office/drawing/2010/main" val="0"/>
                        </a:ext>
                      </a:extLst>
                    </a:blip>
                    <a:stretch>
                      <a:fillRect/>
                    </a:stretch>
                  </pic:blipFill>
                  <pic:spPr>
                    <a:xfrm>
                      <a:off x="0" y="0"/>
                      <a:ext cx="5731510" cy="5215255"/>
                    </a:xfrm>
                    <a:prstGeom prst="rect">
                      <a:avLst/>
                    </a:prstGeom>
                  </pic:spPr>
                </pic:pic>
              </a:graphicData>
            </a:graphic>
          </wp:inline>
        </w:drawing>
      </w:r>
    </w:p>
    <w:p w:rsidR="00422F6B" w:rsidRPr="00422F6B" w:rsidRDefault="00E72E18">
      <w:pPr>
        <w:rPr>
          <w:rFonts w:ascii="Segoe UI" w:hAnsi="Segoe UI" w:cs="Segoe UI"/>
        </w:rPr>
      </w:pPr>
      <w:r w:rsidRPr="00422F6B">
        <w:rPr>
          <w:rFonts w:ascii="Segoe UI" w:hAnsi="Segoe UI" w:cs="Segoe UI"/>
        </w:rPr>
        <w:t xml:space="preserve">In this </w:t>
      </w:r>
      <w:r w:rsidR="008D7CE6" w:rsidRPr="00422F6B">
        <w:rPr>
          <w:rFonts w:ascii="Segoe UI" w:hAnsi="Segoe UI" w:cs="Segoe UI"/>
        </w:rPr>
        <w:t>guide</w:t>
      </w:r>
      <w:r w:rsidRPr="00422F6B">
        <w:rPr>
          <w:rFonts w:ascii="Segoe UI" w:hAnsi="Segoe UI" w:cs="Segoe UI"/>
        </w:rPr>
        <w:t xml:space="preserve"> you will be shown how to:</w:t>
      </w:r>
    </w:p>
    <w:p w:rsidR="008E1D41" w:rsidRDefault="00DA7E09" w:rsidP="00B042F7">
      <w:pPr>
        <w:pStyle w:val="ListParagraph"/>
        <w:numPr>
          <w:ilvl w:val="0"/>
          <w:numId w:val="1"/>
        </w:numPr>
        <w:rPr>
          <w:rFonts w:ascii="Segoe UI" w:hAnsi="Segoe UI" w:cs="Segoe UI"/>
        </w:rPr>
      </w:pPr>
      <w:r>
        <w:rPr>
          <w:rFonts w:ascii="Segoe UI" w:hAnsi="Segoe UI" w:cs="Segoe UI"/>
        </w:rPr>
        <w:t xml:space="preserve">Import </w:t>
      </w:r>
      <w:r w:rsidR="00207614">
        <w:rPr>
          <w:rFonts w:ascii="Segoe UI" w:hAnsi="Segoe UI" w:cs="Segoe UI"/>
        </w:rPr>
        <w:t>Covid vaccination priority groups</w:t>
      </w:r>
      <w:r w:rsidR="00316D65">
        <w:rPr>
          <w:rFonts w:ascii="Segoe UI" w:hAnsi="Segoe UI" w:cs="Segoe UI"/>
        </w:rPr>
        <w:t xml:space="preserve"> as</w:t>
      </w:r>
      <w:r w:rsidR="003D2496">
        <w:rPr>
          <w:rFonts w:ascii="Segoe UI" w:hAnsi="Segoe UI" w:cs="Segoe UI"/>
        </w:rPr>
        <w:t xml:space="preserve"> a suite</w:t>
      </w:r>
      <w:r w:rsidR="00316D65">
        <w:rPr>
          <w:rFonts w:ascii="Segoe UI" w:hAnsi="Segoe UI" w:cs="Segoe UI"/>
        </w:rPr>
        <w:t xml:space="preserve"> </w:t>
      </w:r>
      <w:r w:rsidR="003D2496">
        <w:rPr>
          <w:rFonts w:ascii="Segoe UI" w:hAnsi="Segoe UI" w:cs="Segoe UI"/>
        </w:rPr>
        <w:t xml:space="preserve">of </w:t>
      </w:r>
      <w:r w:rsidR="00316D65">
        <w:rPr>
          <w:rFonts w:ascii="Segoe UI" w:hAnsi="Segoe UI" w:cs="Segoe UI"/>
        </w:rPr>
        <w:t>targets in</w:t>
      </w:r>
      <w:r w:rsidR="003D2496">
        <w:rPr>
          <w:rFonts w:ascii="Segoe UI" w:hAnsi="Segoe UI" w:cs="Segoe UI"/>
        </w:rPr>
        <w:t xml:space="preserve"> </w:t>
      </w:r>
      <w:r w:rsidR="00316D65">
        <w:rPr>
          <w:rFonts w:ascii="Segoe UI" w:hAnsi="Segoe UI" w:cs="Segoe UI"/>
        </w:rPr>
        <w:t>the PatientChase Search Builder</w:t>
      </w:r>
    </w:p>
    <w:p w:rsidR="00316D65" w:rsidRDefault="003D2496" w:rsidP="00B042F7">
      <w:pPr>
        <w:pStyle w:val="ListParagraph"/>
        <w:numPr>
          <w:ilvl w:val="0"/>
          <w:numId w:val="1"/>
        </w:numPr>
        <w:rPr>
          <w:rFonts w:ascii="Segoe UI" w:hAnsi="Segoe UI" w:cs="Segoe UI"/>
        </w:rPr>
      </w:pPr>
      <w:r>
        <w:rPr>
          <w:rFonts w:ascii="Segoe UI" w:hAnsi="Segoe UI" w:cs="Segoe UI"/>
        </w:rPr>
        <w:t>Identify</w:t>
      </w:r>
      <w:r w:rsidR="00316D65">
        <w:rPr>
          <w:rFonts w:ascii="Segoe UI" w:hAnsi="Segoe UI" w:cs="Segoe UI"/>
        </w:rPr>
        <w:t xml:space="preserve"> patients who </w:t>
      </w:r>
      <w:r w:rsidR="00D31296">
        <w:rPr>
          <w:rFonts w:ascii="Segoe UI" w:hAnsi="Segoe UI" w:cs="Segoe UI"/>
        </w:rPr>
        <w:t xml:space="preserve">are eligible and </w:t>
      </w:r>
      <w:r w:rsidR="00066075">
        <w:rPr>
          <w:rFonts w:ascii="Segoe UI" w:hAnsi="Segoe UI" w:cs="Segoe UI"/>
        </w:rPr>
        <w:t xml:space="preserve">have not had </w:t>
      </w:r>
      <w:r w:rsidR="00207614">
        <w:rPr>
          <w:rFonts w:ascii="Segoe UI" w:hAnsi="Segoe UI" w:cs="Segoe UI"/>
        </w:rPr>
        <w:t>a 1</w:t>
      </w:r>
      <w:r w:rsidR="00207614" w:rsidRPr="00207614">
        <w:rPr>
          <w:rFonts w:ascii="Segoe UI" w:hAnsi="Segoe UI" w:cs="Segoe UI"/>
          <w:vertAlign w:val="superscript"/>
        </w:rPr>
        <w:t>st</w:t>
      </w:r>
      <w:r w:rsidR="00207614">
        <w:rPr>
          <w:rFonts w:ascii="Segoe UI" w:hAnsi="Segoe UI" w:cs="Segoe UI"/>
        </w:rPr>
        <w:t xml:space="preserve"> vaccination</w:t>
      </w:r>
      <w:r w:rsidR="00D31296">
        <w:rPr>
          <w:rFonts w:ascii="Segoe UI" w:hAnsi="Segoe UI" w:cs="Segoe UI"/>
        </w:rPr>
        <w:t xml:space="preserve"> based on the </w:t>
      </w:r>
      <w:r w:rsidR="00D31296">
        <w:rPr>
          <w:rFonts w:ascii="Segoe UI" w:hAnsi="Segoe UI" w:cs="Segoe UI"/>
          <w:noProof/>
        </w:rPr>
        <w:t>government’s priority groups</w:t>
      </w:r>
    </w:p>
    <w:p w:rsidR="00066075" w:rsidRDefault="003D2496" w:rsidP="00066075">
      <w:pPr>
        <w:pStyle w:val="ListParagraph"/>
        <w:numPr>
          <w:ilvl w:val="0"/>
          <w:numId w:val="1"/>
        </w:numPr>
        <w:rPr>
          <w:rFonts w:ascii="Segoe UI" w:hAnsi="Segoe UI" w:cs="Segoe UI"/>
        </w:rPr>
      </w:pPr>
      <w:r>
        <w:rPr>
          <w:rFonts w:ascii="Segoe UI" w:hAnsi="Segoe UI" w:cs="Segoe UI"/>
        </w:rPr>
        <w:t>Identify</w:t>
      </w:r>
      <w:r w:rsidR="00066075">
        <w:rPr>
          <w:rFonts w:ascii="Segoe UI" w:hAnsi="Segoe UI" w:cs="Segoe UI"/>
        </w:rPr>
        <w:t xml:space="preserve"> patients who are eligible and have not had a 2</w:t>
      </w:r>
      <w:r w:rsidR="00066075" w:rsidRPr="00066075">
        <w:rPr>
          <w:rFonts w:ascii="Segoe UI" w:hAnsi="Segoe UI" w:cs="Segoe UI"/>
          <w:vertAlign w:val="superscript"/>
        </w:rPr>
        <w:t>nd</w:t>
      </w:r>
      <w:r w:rsidR="00066075">
        <w:rPr>
          <w:rFonts w:ascii="Segoe UI" w:hAnsi="Segoe UI" w:cs="Segoe UI"/>
        </w:rPr>
        <w:t xml:space="preserve"> vaccination based on the </w:t>
      </w:r>
      <w:r w:rsidR="00066075">
        <w:rPr>
          <w:rFonts w:ascii="Segoe UI" w:hAnsi="Segoe UI" w:cs="Segoe UI"/>
          <w:noProof/>
        </w:rPr>
        <w:t>government’s priority groups</w:t>
      </w:r>
    </w:p>
    <w:p w:rsidR="003D2496" w:rsidRPr="00B042F7" w:rsidRDefault="003D2496" w:rsidP="00066075">
      <w:pPr>
        <w:pStyle w:val="ListParagraph"/>
        <w:numPr>
          <w:ilvl w:val="0"/>
          <w:numId w:val="1"/>
        </w:numPr>
        <w:rPr>
          <w:rFonts w:ascii="Segoe UI" w:hAnsi="Segoe UI" w:cs="Segoe UI"/>
        </w:rPr>
      </w:pPr>
      <w:r>
        <w:rPr>
          <w:rFonts w:ascii="Segoe UI" w:hAnsi="Segoe UI" w:cs="Segoe UI"/>
        </w:rPr>
        <w:t>Identify whether patients have an appointment</w:t>
      </w:r>
    </w:p>
    <w:p w:rsidR="00073E7A" w:rsidRDefault="00073E7A">
      <w:pPr>
        <w:rPr>
          <w:rFonts w:ascii="Segoe UI" w:hAnsi="Segoe UI" w:cs="Segoe UI"/>
          <w:b/>
          <w:noProof/>
        </w:rPr>
      </w:pPr>
    </w:p>
    <w:p w:rsidR="00073E7A" w:rsidRDefault="00073E7A">
      <w:pPr>
        <w:rPr>
          <w:rFonts w:ascii="Segoe UI" w:hAnsi="Segoe UI" w:cs="Segoe UI"/>
          <w:b/>
          <w:noProof/>
        </w:rPr>
      </w:pPr>
      <w:r>
        <w:rPr>
          <w:rFonts w:ascii="Segoe UI" w:hAnsi="Segoe UI" w:cs="Segoe UI"/>
          <w:b/>
          <w:noProof/>
        </w:rPr>
        <w:br w:type="page"/>
      </w:r>
    </w:p>
    <w:p w:rsidR="0027025D" w:rsidRDefault="00316D65">
      <w:pPr>
        <w:rPr>
          <w:rFonts w:ascii="Segoe UI" w:hAnsi="Segoe UI" w:cs="Segoe UI"/>
          <w:b/>
          <w:noProof/>
        </w:rPr>
      </w:pPr>
      <w:r w:rsidRPr="00316D65">
        <w:rPr>
          <w:rFonts w:ascii="Segoe UI" w:hAnsi="Segoe UI" w:cs="Segoe UI"/>
          <w:b/>
          <w:noProof/>
        </w:rPr>
        <w:lastRenderedPageBreak/>
        <w:t>Introduction</w:t>
      </w:r>
    </w:p>
    <w:p w:rsidR="00A01335" w:rsidRDefault="00A01335">
      <w:pPr>
        <w:rPr>
          <w:rFonts w:ascii="Segoe UI" w:hAnsi="Segoe UI" w:cs="Segoe UI"/>
          <w:noProof/>
        </w:rPr>
      </w:pPr>
      <w:r w:rsidRPr="00A01335">
        <w:rPr>
          <w:rFonts w:ascii="Segoe UI" w:hAnsi="Segoe UI" w:cs="Segoe UI"/>
          <w:noProof/>
        </w:rPr>
        <w:t xml:space="preserve">It is now possible to </w:t>
      </w:r>
      <w:r>
        <w:rPr>
          <w:rFonts w:ascii="Segoe UI" w:hAnsi="Segoe UI" w:cs="Segoe UI"/>
          <w:noProof/>
        </w:rPr>
        <w:t xml:space="preserve">use PatientChase to </w:t>
      </w:r>
      <w:r w:rsidR="00207614">
        <w:rPr>
          <w:rFonts w:ascii="Segoe UI" w:hAnsi="Segoe UI" w:cs="Segoe UI"/>
          <w:noProof/>
        </w:rPr>
        <w:t xml:space="preserve">identify </w:t>
      </w:r>
      <w:r w:rsidR="00F60FF9">
        <w:rPr>
          <w:rFonts w:ascii="Segoe UI" w:hAnsi="Segoe UI" w:cs="Segoe UI"/>
          <w:noProof/>
        </w:rPr>
        <w:t xml:space="preserve">eligible </w:t>
      </w:r>
      <w:r w:rsidR="00207614">
        <w:rPr>
          <w:rFonts w:ascii="Segoe UI" w:hAnsi="Segoe UI" w:cs="Segoe UI"/>
          <w:noProof/>
        </w:rPr>
        <w:t>patients</w:t>
      </w:r>
      <w:r w:rsidR="00F60FF9">
        <w:rPr>
          <w:rFonts w:ascii="Segoe UI" w:hAnsi="Segoe UI" w:cs="Segoe UI"/>
          <w:noProof/>
        </w:rPr>
        <w:t xml:space="preserve"> who have not had</w:t>
      </w:r>
      <w:r w:rsidR="00207614">
        <w:rPr>
          <w:rFonts w:ascii="Segoe UI" w:hAnsi="Segoe UI" w:cs="Segoe UI"/>
          <w:noProof/>
        </w:rPr>
        <w:t xml:space="preserve"> a Covid vaccination </w:t>
      </w:r>
      <w:r w:rsidR="00383DC2">
        <w:rPr>
          <w:rFonts w:ascii="Segoe UI" w:hAnsi="Segoe UI" w:cs="Segoe UI"/>
          <w:noProof/>
        </w:rPr>
        <w:t>in line with the</w:t>
      </w:r>
      <w:r w:rsidR="00207614">
        <w:rPr>
          <w:rFonts w:ascii="Segoe UI" w:hAnsi="Segoe UI" w:cs="Segoe UI"/>
          <w:noProof/>
        </w:rPr>
        <w:t xml:space="preserve"> government’s priority groups.</w:t>
      </w:r>
    </w:p>
    <w:p w:rsidR="00207614" w:rsidRDefault="00207614">
      <w:pPr>
        <w:rPr>
          <w:rFonts w:ascii="Segoe UI" w:hAnsi="Segoe UI" w:cs="Segoe UI"/>
          <w:noProof/>
        </w:rPr>
      </w:pPr>
      <w:r>
        <w:rPr>
          <w:rFonts w:ascii="Segoe UI" w:hAnsi="Segoe UI" w:cs="Segoe UI"/>
          <w:noProof/>
        </w:rPr>
        <w:t>You can search for specific groups, merge groups together, identify who hasn’t an appt but should have</w:t>
      </w:r>
      <w:r w:rsidR="00BD424A">
        <w:rPr>
          <w:rFonts w:ascii="Segoe UI" w:hAnsi="Segoe UI" w:cs="Segoe UI"/>
          <w:noProof/>
        </w:rPr>
        <w:t xml:space="preserve"> and repeat for those who’ve had an initial jab but need the second jab.</w:t>
      </w:r>
    </w:p>
    <w:p w:rsidR="00BD424A" w:rsidRDefault="00BD424A">
      <w:pPr>
        <w:rPr>
          <w:rFonts w:ascii="Segoe UI" w:hAnsi="Segoe UI" w:cs="Segoe UI"/>
          <w:noProof/>
        </w:rPr>
      </w:pPr>
      <w:r>
        <w:rPr>
          <w:rFonts w:ascii="Segoe UI" w:hAnsi="Segoe UI" w:cs="Segoe UI"/>
          <w:noProof/>
        </w:rPr>
        <w:t xml:space="preserve">This avoids the need to spend a lot of time cross-referencing patients when making appointments. </w:t>
      </w:r>
    </w:p>
    <w:p w:rsidR="00BB698E" w:rsidRDefault="00BB698E" w:rsidP="00BB698E">
      <w:pPr>
        <w:rPr>
          <w:rFonts w:ascii="Segoe UI" w:hAnsi="Segoe UI" w:cs="Segoe UI"/>
          <w:b/>
        </w:rPr>
      </w:pPr>
    </w:p>
    <w:p w:rsidR="00BB698E" w:rsidRDefault="00BB698E" w:rsidP="00BB698E">
      <w:pPr>
        <w:rPr>
          <w:rFonts w:ascii="Segoe UI" w:hAnsi="Segoe UI" w:cs="Segoe UI"/>
          <w:b/>
        </w:rPr>
      </w:pPr>
    </w:p>
    <w:p w:rsidR="00BB698E" w:rsidRDefault="00BB698E" w:rsidP="00BB698E">
      <w:pPr>
        <w:rPr>
          <w:rFonts w:ascii="Segoe UI" w:hAnsi="Segoe UI" w:cs="Segoe UI"/>
        </w:rPr>
      </w:pPr>
      <w:r w:rsidRPr="00321364">
        <w:rPr>
          <w:rFonts w:ascii="Segoe UI" w:hAnsi="Segoe UI" w:cs="Segoe UI"/>
          <w:b/>
        </w:rPr>
        <w:t>Examples of use</w:t>
      </w:r>
      <w:r w:rsidRPr="000672CC">
        <w:rPr>
          <w:rFonts w:ascii="Segoe UI" w:hAnsi="Segoe UI" w:cs="Segoe UI"/>
        </w:rPr>
        <w:t xml:space="preserve"> </w:t>
      </w:r>
    </w:p>
    <w:p w:rsidR="00BB698E" w:rsidRDefault="00BB698E" w:rsidP="00BB698E">
      <w:pPr>
        <w:rPr>
          <w:rFonts w:ascii="Segoe UI" w:hAnsi="Segoe UI" w:cs="Segoe UI"/>
          <w:u w:val="single"/>
        </w:rPr>
      </w:pPr>
      <w:r w:rsidRPr="00196966">
        <w:rPr>
          <w:rFonts w:ascii="Segoe UI" w:hAnsi="Segoe UI" w:cs="Segoe UI"/>
          <w:u w:val="single"/>
        </w:rPr>
        <w:t>Ins</w:t>
      </w:r>
      <w:r>
        <w:rPr>
          <w:rFonts w:ascii="Segoe UI" w:hAnsi="Segoe UI" w:cs="Segoe UI"/>
          <w:u w:val="single"/>
        </w:rPr>
        <w:t>tant cross-referencing of lists</w:t>
      </w:r>
    </w:p>
    <w:p w:rsidR="00BB698E" w:rsidRPr="00196966" w:rsidRDefault="00BB698E" w:rsidP="00BB698E">
      <w:pPr>
        <w:rPr>
          <w:rFonts w:ascii="Segoe UI" w:hAnsi="Segoe UI" w:cs="Segoe UI"/>
        </w:rPr>
      </w:pPr>
      <w:r>
        <w:rPr>
          <w:rFonts w:ascii="Segoe UI" w:hAnsi="Segoe UI" w:cs="Segoe UI"/>
        </w:rPr>
        <w:t>By combining any of the priority groups, you can easily see whether patients appear in several groups, thereby removing the need to spend precious time identifying whether a patient appears in several priority groups, e.g. a 70 year old in a care home.</w:t>
      </w:r>
    </w:p>
    <w:p w:rsidR="00BB698E" w:rsidRDefault="00BB698E" w:rsidP="00BB698E">
      <w:pPr>
        <w:rPr>
          <w:rFonts w:ascii="Segoe UI" w:hAnsi="Segoe UI" w:cs="Segoe UI"/>
          <w:u w:val="single"/>
        </w:rPr>
      </w:pPr>
      <w:r w:rsidRPr="00196966">
        <w:rPr>
          <w:rFonts w:ascii="Segoe UI" w:hAnsi="Segoe UI" w:cs="Segoe UI"/>
          <w:u w:val="single"/>
        </w:rPr>
        <w:t>Identifying patients without an appointment</w:t>
      </w:r>
    </w:p>
    <w:p w:rsidR="00BB698E" w:rsidRPr="008648E2" w:rsidRDefault="00BB698E" w:rsidP="00BB698E">
      <w:pPr>
        <w:rPr>
          <w:rFonts w:ascii="Segoe UI" w:hAnsi="Segoe UI" w:cs="Segoe UI"/>
        </w:rPr>
      </w:pPr>
      <w:r>
        <w:rPr>
          <w:rFonts w:ascii="Segoe UI" w:hAnsi="Segoe UI" w:cs="Segoe UI"/>
        </w:rPr>
        <w:t>Using our appointment fields, quickly spot eligible patients who should but don’t have an appointment in a vaccination clinic.</w:t>
      </w:r>
    </w:p>
    <w:p w:rsidR="00BB698E" w:rsidRDefault="00BB698E" w:rsidP="00BB698E">
      <w:pPr>
        <w:rPr>
          <w:rFonts w:ascii="Segoe UI" w:hAnsi="Segoe UI" w:cs="Segoe UI"/>
        </w:rPr>
      </w:pPr>
      <w:r>
        <w:rPr>
          <w:rFonts w:ascii="Segoe UI" w:hAnsi="Segoe UI" w:cs="Segoe UI"/>
        </w:rPr>
        <w:t>You can do this for either 1</w:t>
      </w:r>
      <w:r w:rsidRPr="00FB4787">
        <w:rPr>
          <w:rFonts w:ascii="Segoe UI" w:hAnsi="Segoe UI" w:cs="Segoe UI"/>
          <w:vertAlign w:val="superscript"/>
        </w:rPr>
        <w:t>st</w:t>
      </w:r>
      <w:r>
        <w:rPr>
          <w:rFonts w:ascii="Segoe UI" w:hAnsi="Segoe UI" w:cs="Segoe UI"/>
        </w:rPr>
        <w:t xml:space="preserve"> vaccinations or 2</w:t>
      </w:r>
      <w:r w:rsidRPr="00FB4787">
        <w:rPr>
          <w:rFonts w:ascii="Segoe UI" w:hAnsi="Segoe UI" w:cs="Segoe UI"/>
          <w:vertAlign w:val="superscript"/>
        </w:rPr>
        <w:t>nd</w:t>
      </w:r>
      <w:r>
        <w:rPr>
          <w:rFonts w:ascii="Segoe UI" w:hAnsi="Segoe UI" w:cs="Segoe UI"/>
        </w:rPr>
        <w:t xml:space="preserve"> vaccinations and for any/all priority groups.</w:t>
      </w:r>
    </w:p>
    <w:p w:rsidR="00BB698E" w:rsidRDefault="00BB698E" w:rsidP="00BB698E">
      <w:pPr>
        <w:rPr>
          <w:rFonts w:ascii="Segoe UI" w:hAnsi="Segoe UI" w:cs="Segoe UI"/>
          <w:u w:val="single"/>
        </w:rPr>
      </w:pPr>
      <w:r w:rsidRPr="00FB4787">
        <w:rPr>
          <w:rFonts w:ascii="Segoe UI" w:hAnsi="Segoe UI" w:cs="Segoe UI"/>
          <w:u w:val="single"/>
        </w:rPr>
        <w:t>Reminders</w:t>
      </w:r>
    </w:p>
    <w:p w:rsidR="009707FC" w:rsidRPr="00BB698E" w:rsidRDefault="00BB698E" w:rsidP="00BB698E">
      <w:pPr>
        <w:rPr>
          <w:rFonts w:ascii="Segoe UI" w:hAnsi="Segoe UI" w:cs="Segoe UI"/>
        </w:rPr>
      </w:pPr>
      <w:r w:rsidRPr="00FB4787">
        <w:rPr>
          <w:rFonts w:ascii="Segoe UI" w:hAnsi="Segoe UI" w:cs="Segoe UI"/>
        </w:rPr>
        <w:t>Instan</w:t>
      </w:r>
      <w:r>
        <w:rPr>
          <w:rFonts w:ascii="Segoe UI" w:hAnsi="Segoe UI" w:cs="Segoe UI"/>
        </w:rPr>
        <w:t>tan</w:t>
      </w:r>
      <w:r w:rsidRPr="00FB4787">
        <w:rPr>
          <w:rFonts w:ascii="Segoe UI" w:hAnsi="Segoe UI" w:cs="Segoe UI"/>
        </w:rPr>
        <w:t>eous</w:t>
      </w:r>
      <w:r w:rsidR="00F60FF9">
        <w:rPr>
          <w:rFonts w:ascii="Segoe UI" w:hAnsi="Segoe UI" w:cs="Segoe UI"/>
        </w:rPr>
        <w:t>ly</w:t>
      </w:r>
      <w:r w:rsidRPr="00FB4787">
        <w:rPr>
          <w:rFonts w:ascii="Segoe UI" w:hAnsi="Segoe UI" w:cs="Segoe UI"/>
        </w:rPr>
        <w:t xml:space="preserve"> </w:t>
      </w:r>
      <w:r w:rsidR="00F60FF9">
        <w:rPr>
          <w:rFonts w:ascii="Segoe UI" w:hAnsi="Segoe UI" w:cs="Segoe UI"/>
        </w:rPr>
        <w:t>identify</w:t>
      </w:r>
      <w:r w:rsidRPr="00FB4787">
        <w:rPr>
          <w:rFonts w:ascii="Segoe UI" w:hAnsi="Segoe UI" w:cs="Segoe UI"/>
        </w:rPr>
        <w:t xml:space="preserve"> patients who need to be sent a reminder when their 2</w:t>
      </w:r>
      <w:r w:rsidRPr="00FB4787">
        <w:rPr>
          <w:rFonts w:ascii="Segoe UI" w:hAnsi="Segoe UI" w:cs="Segoe UI"/>
          <w:vertAlign w:val="superscript"/>
        </w:rPr>
        <w:t>nd</w:t>
      </w:r>
      <w:r w:rsidRPr="00FB4787">
        <w:rPr>
          <w:rFonts w:ascii="Segoe UI" w:hAnsi="Segoe UI" w:cs="Segoe UI"/>
        </w:rPr>
        <w:t xml:space="preserve"> vaccination is due.</w:t>
      </w:r>
    </w:p>
    <w:p w:rsidR="00073E7A" w:rsidRDefault="00073E7A">
      <w:pPr>
        <w:rPr>
          <w:rFonts w:ascii="Segoe UI" w:hAnsi="Segoe UI" w:cs="Segoe UI"/>
          <w:b/>
        </w:rPr>
      </w:pPr>
    </w:p>
    <w:p w:rsidR="00324B9F" w:rsidRDefault="00324B9F">
      <w:pPr>
        <w:rPr>
          <w:rFonts w:ascii="Segoe UI" w:hAnsi="Segoe UI" w:cs="Segoe UI"/>
        </w:rPr>
      </w:pPr>
      <w:r>
        <w:rPr>
          <w:rFonts w:ascii="Segoe UI" w:hAnsi="Segoe UI" w:cs="Segoe UI"/>
        </w:rPr>
        <w:br w:type="page"/>
      </w:r>
    </w:p>
    <w:p w:rsidR="00673562" w:rsidRPr="006A5576" w:rsidRDefault="00673562" w:rsidP="00673562">
      <w:pPr>
        <w:pStyle w:val="NormalWeb"/>
        <w:shd w:val="clear" w:color="auto" w:fill="FFFFFF"/>
        <w:spacing w:before="0" w:beforeAutospacing="0" w:after="0" w:afterAutospacing="0" w:line="390" w:lineRule="atLeast"/>
        <w:textAlignment w:val="baseline"/>
        <w:rPr>
          <w:rFonts w:ascii="Segoe UI" w:hAnsi="Segoe UI" w:cs="Segoe UI"/>
          <w:b/>
          <w:color w:val="333333"/>
          <w:sz w:val="22"/>
          <w:szCs w:val="22"/>
        </w:rPr>
      </w:pPr>
      <w:r w:rsidRPr="006A5576">
        <w:rPr>
          <w:rFonts w:ascii="Segoe UI" w:hAnsi="Segoe UI" w:cs="Segoe UI"/>
          <w:b/>
          <w:color w:val="333333"/>
          <w:sz w:val="22"/>
          <w:szCs w:val="22"/>
          <w:bdr w:val="none" w:sz="0" w:space="0" w:color="auto" w:frame="1"/>
        </w:rPr>
        <w:lastRenderedPageBreak/>
        <w:t xml:space="preserve">Transferring </w:t>
      </w:r>
      <w:r w:rsidR="00BB698E">
        <w:rPr>
          <w:rFonts w:ascii="Segoe UI" w:hAnsi="Segoe UI" w:cs="Segoe UI"/>
          <w:b/>
          <w:color w:val="333333"/>
          <w:sz w:val="22"/>
          <w:szCs w:val="22"/>
          <w:bdr w:val="none" w:sz="0" w:space="0" w:color="auto" w:frame="1"/>
        </w:rPr>
        <w:t>Covid</w:t>
      </w:r>
      <w:r w:rsidRPr="006A5576">
        <w:rPr>
          <w:rFonts w:ascii="Segoe UI" w:hAnsi="Segoe UI" w:cs="Segoe UI"/>
          <w:b/>
          <w:color w:val="333333"/>
          <w:sz w:val="22"/>
          <w:szCs w:val="22"/>
          <w:bdr w:val="none" w:sz="0" w:space="0" w:color="auto" w:frame="1"/>
        </w:rPr>
        <w:t xml:space="preserve"> data from EMIS into PatientChase</w:t>
      </w:r>
    </w:p>
    <w:p w:rsidR="00673562" w:rsidRDefault="00673562" w:rsidP="00673562">
      <w:pPr>
        <w:rPr>
          <w:rFonts w:ascii="Segoe UI" w:hAnsi="Segoe UI" w:cs="Segoe UI"/>
        </w:rPr>
      </w:pPr>
    </w:p>
    <w:p w:rsidR="006A5576" w:rsidRDefault="006A5576" w:rsidP="006A5576">
      <w:pPr>
        <w:rPr>
          <w:rFonts w:ascii="Segoe UI" w:hAnsi="Segoe UI" w:cs="Segoe UI"/>
          <w:b/>
        </w:rPr>
      </w:pPr>
      <w:r>
        <w:rPr>
          <w:rFonts w:ascii="Segoe UI" w:hAnsi="Segoe UI" w:cs="Segoe UI"/>
          <w:b/>
        </w:rPr>
        <w:t>Note:</w:t>
      </w:r>
    </w:p>
    <w:p w:rsidR="006A5576" w:rsidRPr="005B4A01" w:rsidRDefault="006A5576" w:rsidP="006A5576">
      <w:pPr>
        <w:rPr>
          <w:rFonts w:ascii="Segoe UI" w:hAnsi="Segoe UI" w:cs="Segoe UI"/>
        </w:rPr>
      </w:pPr>
      <w:r w:rsidRPr="009C46BA">
        <w:rPr>
          <w:rFonts w:ascii="Segoe UI" w:hAnsi="Segoe UI" w:cs="Segoe UI"/>
        </w:rPr>
        <w:t>You must do this each new day you come to use</w:t>
      </w:r>
      <w:r>
        <w:rPr>
          <w:rFonts w:ascii="Segoe UI" w:hAnsi="Segoe UI" w:cs="Segoe UI"/>
        </w:rPr>
        <w:t xml:space="preserve"> </w:t>
      </w:r>
      <w:r w:rsidR="00BB698E">
        <w:rPr>
          <w:rFonts w:ascii="Segoe UI" w:hAnsi="Segoe UI" w:cs="Segoe UI"/>
        </w:rPr>
        <w:t>Covid</w:t>
      </w:r>
      <w:r>
        <w:rPr>
          <w:rFonts w:ascii="Segoe UI" w:hAnsi="Segoe UI" w:cs="Segoe UI"/>
        </w:rPr>
        <w:t xml:space="preserve"> data in PatientChase, whether you use the software daily, weekly or monthly.</w:t>
      </w:r>
    </w:p>
    <w:p w:rsidR="006A5576" w:rsidRDefault="006A5576" w:rsidP="00673562">
      <w:pPr>
        <w:rPr>
          <w:rFonts w:ascii="Segoe UI" w:hAnsi="Segoe UI" w:cs="Segoe UI"/>
        </w:rPr>
      </w:pPr>
      <w:proofErr w:type="gramStart"/>
      <w:r w:rsidRPr="00BC60BF">
        <w:rPr>
          <w:rFonts w:ascii="Segoe UI" w:hAnsi="Segoe UI" w:cs="Segoe UI"/>
          <w:b/>
        </w:rPr>
        <w:t>Step</w:t>
      </w:r>
      <w:proofErr w:type="gramEnd"/>
      <w:r w:rsidRPr="00BC60BF">
        <w:rPr>
          <w:rFonts w:ascii="Segoe UI" w:hAnsi="Segoe UI" w:cs="Segoe UI"/>
          <w:b/>
        </w:rPr>
        <w:t xml:space="preserve"> 1</w:t>
      </w:r>
      <w:r>
        <w:rPr>
          <w:rFonts w:ascii="Segoe UI" w:hAnsi="Segoe UI" w:cs="Segoe UI"/>
        </w:rPr>
        <w:t xml:space="preserve"> – Importing the prebuilt search</w:t>
      </w:r>
      <w:r w:rsidR="008B7C00">
        <w:rPr>
          <w:rFonts w:ascii="Segoe UI" w:hAnsi="Segoe UI" w:cs="Segoe UI"/>
        </w:rPr>
        <w:t>es</w:t>
      </w:r>
      <w:r>
        <w:rPr>
          <w:rFonts w:ascii="Segoe UI" w:hAnsi="Segoe UI" w:cs="Segoe UI"/>
        </w:rPr>
        <w:t xml:space="preserve"> of </w:t>
      </w:r>
      <w:r w:rsidR="008B7C00">
        <w:rPr>
          <w:rFonts w:ascii="Segoe UI" w:hAnsi="Segoe UI" w:cs="Segoe UI"/>
        </w:rPr>
        <w:t>Covid priority group</w:t>
      </w:r>
      <w:r>
        <w:rPr>
          <w:rFonts w:ascii="Segoe UI" w:hAnsi="Segoe UI" w:cs="Segoe UI"/>
        </w:rPr>
        <w:t xml:space="preserve"> patients into EMIS</w:t>
      </w:r>
      <w:r w:rsidR="00BC60BF">
        <w:rPr>
          <w:rFonts w:ascii="Segoe UI" w:hAnsi="Segoe UI" w:cs="Segoe UI"/>
        </w:rPr>
        <w:t xml:space="preserve"> Population Reporting</w:t>
      </w:r>
      <w:r>
        <w:rPr>
          <w:rFonts w:ascii="Segoe UI" w:hAnsi="Segoe UI" w:cs="Segoe UI"/>
        </w:rPr>
        <w:t>.</w:t>
      </w:r>
    </w:p>
    <w:p w:rsidR="00673562" w:rsidRDefault="00673562" w:rsidP="00673562">
      <w:pPr>
        <w:rPr>
          <w:rFonts w:ascii="Segoe UI" w:hAnsi="Segoe UI" w:cs="Segoe UI"/>
        </w:rPr>
      </w:pPr>
      <w:r>
        <w:rPr>
          <w:rFonts w:ascii="Segoe UI" w:hAnsi="Segoe UI" w:cs="Segoe UI"/>
        </w:rPr>
        <w:t>The prebuilt search</w:t>
      </w:r>
      <w:r w:rsidR="008B7C00">
        <w:rPr>
          <w:rFonts w:ascii="Segoe UI" w:hAnsi="Segoe UI" w:cs="Segoe UI"/>
        </w:rPr>
        <w:t>es</w:t>
      </w:r>
      <w:r>
        <w:rPr>
          <w:rFonts w:ascii="Segoe UI" w:hAnsi="Segoe UI" w:cs="Segoe UI"/>
        </w:rPr>
        <w:t xml:space="preserve"> </w:t>
      </w:r>
      <w:r w:rsidR="008B7C00">
        <w:rPr>
          <w:rFonts w:ascii="Segoe UI" w:hAnsi="Segoe UI" w:cs="Segoe UI"/>
        </w:rPr>
        <w:t>which identify</w:t>
      </w:r>
      <w:r w:rsidR="00BC60BF">
        <w:rPr>
          <w:rFonts w:ascii="Segoe UI" w:hAnsi="Segoe UI" w:cs="Segoe UI"/>
        </w:rPr>
        <w:t xml:space="preserve"> patients who are eligible</w:t>
      </w:r>
      <w:r w:rsidR="00383DC2">
        <w:rPr>
          <w:rFonts w:ascii="Segoe UI" w:hAnsi="Segoe UI" w:cs="Segoe UI"/>
        </w:rPr>
        <w:t xml:space="preserve"> (and have not yet had)</w:t>
      </w:r>
      <w:r w:rsidR="00BC60BF">
        <w:rPr>
          <w:rFonts w:ascii="Segoe UI" w:hAnsi="Segoe UI" w:cs="Segoe UI"/>
        </w:rPr>
        <w:t xml:space="preserve"> for Covid vaccinations </w:t>
      </w:r>
      <w:r>
        <w:rPr>
          <w:rFonts w:ascii="Segoe UI" w:hAnsi="Segoe UI" w:cs="Segoe UI"/>
        </w:rPr>
        <w:t xml:space="preserve">is found in our </w:t>
      </w:r>
      <w:r w:rsidR="006A5576">
        <w:rPr>
          <w:rFonts w:ascii="Segoe UI" w:hAnsi="Segoe UI" w:cs="Segoe UI"/>
        </w:rPr>
        <w:t xml:space="preserve">PatientChaseWeb folder in the C: </w:t>
      </w:r>
      <w:r>
        <w:rPr>
          <w:rFonts w:ascii="Segoe UI" w:hAnsi="Segoe UI" w:cs="Segoe UI"/>
        </w:rPr>
        <w:t>Drive&gt;Program Data location.</w:t>
      </w:r>
    </w:p>
    <w:p w:rsidR="00673562" w:rsidRDefault="00673562" w:rsidP="00673562">
      <w:pPr>
        <w:rPr>
          <w:rFonts w:ascii="Segoe UI" w:hAnsi="Segoe UI" w:cs="Segoe UI"/>
        </w:rPr>
      </w:pPr>
      <w:r>
        <w:rPr>
          <w:rFonts w:ascii="Segoe UI" w:hAnsi="Segoe UI" w:cs="Segoe UI"/>
        </w:rPr>
        <w:t xml:space="preserve">It is bundled in with other searches in a file called </w:t>
      </w:r>
      <w:r w:rsidRPr="00C2486F">
        <w:rPr>
          <w:rFonts w:ascii="Segoe UI" w:hAnsi="Segoe UI" w:cs="Segoe UI"/>
        </w:rPr>
        <w:t>PatientChaseSearches.xml</w:t>
      </w:r>
    </w:p>
    <w:p w:rsidR="00766E63" w:rsidRDefault="00766E63" w:rsidP="00673562">
      <w:pPr>
        <w:rPr>
          <w:rFonts w:ascii="Segoe UI" w:hAnsi="Segoe UI" w:cs="Segoe UI"/>
        </w:rPr>
      </w:pPr>
      <w:r>
        <w:rPr>
          <w:rFonts w:ascii="Segoe UI" w:hAnsi="Segoe UI" w:cs="Segoe UI"/>
        </w:rPr>
        <w:t>Go to Population Reporting, select a folder to import into or create a new one called PatientChase.</w:t>
      </w:r>
    </w:p>
    <w:p w:rsidR="00E82886" w:rsidRDefault="00766E63">
      <w:pPr>
        <w:rPr>
          <w:rFonts w:ascii="Segoe UI" w:hAnsi="Segoe UI" w:cs="Segoe UI"/>
        </w:rPr>
      </w:pPr>
      <w:r>
        <w:rPr>
          <w:rFonts w:ascii="Segoe UI" w:hAnsi="Segoe UI" w:cs="Segoe UI"/>
        </w:rPr>
        <w:t>Then click Import, select the 3 dots to the right and navigate to C&gt;Program Data&gt;</w:t>
      </w:r>
      <w:proofErr w:type="spellStart"/>
      <w:r>
        <w:rPr>
          <w:rFonts w:ascii="Segoe UI" w:hAnsi="Segoe UI" w:cs="Segoe UI"/>
        </w:rPr>
        <w:t>PatientChaseweb</w:t>
      </w:r>
      <w:proofErr w:type="spellEnd"/>
      <w:r>
        <w:rPr>
          <w:rFonts w:ascii="Segoe UI" w:hAnsi="Segoe UI" w:cs="Segoe UI"/>
        </w:rPr>
        <w:t>.</w:t>
      </w:r>
    </w:p>
    <w:p w:rsidR="00766E63" w:rsidRDefault="00766E63">
      <w:pPr>
        <w:rPr>
          <w:rFonts w:ascii="Segoe UI" w:hAnsi="Segoe UI" w:cs="Segoe UI"/>
        </w:rPr>
      </w:pPr>
      <w:r>
        <w:rPr>
          <w:rFonts w:ascii="Segoe UI" w:hAnsi="Segoe UI" w:cs="Segoe UI"/>
          <w:b/>
          <w:noProof/>
        </w:rPr>
        <w:drawing>
          <wp:inline distT="0" distB="0" distL="0" distR="0" wp14:anchorId="6C9A3C9B" wp14:editId="7413ECA8">
            <wp:extent cx="5733292" cy="40862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ing search 1.png"/>
                    <pic:cNvPicPr/>
                  </pic:nvPicPr>
                  <pic:blipFill>
                    <a:blip r:embed="rId9">
                      <a:extLst>
                        <a:ext uri="{28A0092B-C50C-407E-A947-70E740481C1C}">
                          <a14:useLocalDpi xmlns:a14="http://schemas.microsoft.com/office/drawing/2010/main" val="0"/>
                        </a:ext>
                      </a:extLst>
                    </a:blip>
                    <a:stretch>
                      <a:fillRect/>
                    </a:stretch>
                  </pic:blipFill>
                  <pic:spPr>
                    <a:xfrm>
                      <a:off x="0" y="0"/>
                      <a:ext cx="5735516" cy="4087810"/>
                    </a:xfrm>
                    <a:prstGeom prst="rect">
                      <a:avLst/>
                    </a:prstGeom>
                  </pic:spPr>
                </pic:pic>
              </a:graphicData>
            </a:graphic>
          </wp:inline>
        </w:drawing>
      </w:r>
      <w:r>
        <w:rPr>
          <w:rFonts w:ascii="Segoe UI" w:hAnsi="Segoe UI" w:cs="Segoe UI"/>
        </w:rPr>
        <w:br w:type="page"/>
      </w:r>
    </w:p>
    <w:p w:rsidR="00766E63" w:rsidRDefault="00766E63" w:rsidP="00673562">
      <w:pPr>
        <w:rPr>
          <w:rFonts w:ascii="Segoe UI" w:hAnsi="Segoe UI" w:cs="Segoe UI"/>
        </w:rPr>
      </w:pPr>
      <w:r>
        <w:rPr>
          <w:rFonts w:ascii="Segoe UI" w:hAnsi="Segoe UI" w:cs="Segoe UI"/>
        </w:rPr>
        <w:lastRenderedPageBreak/>
        <w:t>Within this folder select the file called PatientChaseSearches.xml. Click Open.</w:t>
      </w:r>
    </w:p>
    <w:p w:rsidR="006D6DAB" w:rsidRPr="00316D65" w:rsidRDefault="00766E63">
      <w:pPr>
        <w:rPr>
          <w:rFonts w:ascii="Segoe UI" w:hAnsi="Segoe UI" w:cs="Segoe UI"/>
          <w:b/>
        </w:rPr>
      </w:pPr>
      <w:r>
        <w:rPr>
          <w:rFonts w:ascii="Segoe UI" w:hAnsi="Segoe UI" w:cs="Segoe UI"/>
          <w:b/>
          <w:noProof/>
        </w:rPr>
        <w:drawing>
          <wp:inline distT="0" distB="0" distL="0" distR="0">
            <wp:extent cx="5731510" cy="38512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ing search 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851275"/>
                    </a:xfrm>
                    <a:prstGeom prst="rect">
                      <a:avLst/>
                    </a:prstGeom>
                  </pic:spPr>
                </pic:pic>
              </a:graphicData>
            </a:graphic>
          </wp:inline>
        </w:drawing>
      </w:r>
    </w:p>
    <w:p w:rsidR="00166E0F" w:rsidRDefault="00166E0F">
      <w:pPr>
        <w:rPr>
          <w:rFonts w:ascii="Segoe UI" w:hAnsi="Segoe UI" w:cs="Segoe UI"/>
          <w:b/>
        </w:rPr>
      </w:pPr>
      <w:r>
        <w:rPr>
          <w:rFonts w:ascii="Segoe UI" w:hAnsi="Segoe UI" w:cs="Segoe UI"/>
          <w:b/>
        </w:rPr>
        <w:br w:type="page"/>
      </w:r>
    </w:p>
    <w:p w:rsidR="00C71080" w:rsidRDefault="00C71080" w:rsidP="00C71080">
      <w:pPr>
        <w:rPr>
          <w:rFonts w:ascii="Segoe UI" w:hAnsi="Segoe UI" w:cs="Segoe UI"/>
        </w:rPr>
      </w:pPr>
      <w:r w:rsidRPr="00BC60BF">
        <w:rPr>
          <w:rFonts w:ascii="Segoe UI" w:hAnsi="Segoe UI" w:cs="Segoe UI"/>
          <w:b/>
        </w:rPr>
        <w:lastRenderedPageBreak/>
        <w:t>Step 2</w:t>
      </w:r>
      <w:r w:rsidR="00BC60BF">
        <w:rPr>
          <w:rFonts w:ascii="Segoe UI" w:hAnsi="Segoe UI" w:cs="Segoe UI"/>
        </w:rPr>
        <w:t xml:space="preserve"> – Run </w:t>
      </w:r>
      <w:r>
        <w:rPr>
          <w:rFonts w:ascii="Segoe UI" w:hAnsi="Segoe UI" w:cs="Segoe UI"/>
        </w:rPr>
        <w:t>auto report</w:t>
      </w:r>
      <w:r w:rsidR="00BC60BF">
        <w:rPr>
          <w:rFonts w:ascii="Segoe UI" w:hAnsi="Segoe UI" w:cs="Segoe UI"/>
        </w:rPr>
        <w:t>s for the Covid searches</w:t>
      </w:r>
      <w:r>
        <w:rPr>
          <w:rFonts w:ascii="Segoe UI" w:hAnsi="Segoe UI" w:cs="Segoe UI"/>
        </w:rPr>
        <w:t>.</w:t>
      </w:r>
    </w:p>
    <w:p w:rsidR="00904B18" w:rsidRDefault="00166E0F" w:rsidP="00A337A0">
      <w:pPr>
        <w:rPr>
          <w:rFonts w:ascii="Segoe UI" w:hAnsi="Segoe UI" w:cs="Segoe UI"/>
        </w:rPr>
      </w:pPr>
      <w:r>
        <w:rPr>
          <w:rFonts w:ascii="Segoe UI" w:hAnsi="Segoe UI" w:cs="Segoe UI"/>
        </w:rPr>
        <w:t>Run an</w:t>
      </w:r>
      <w:r w:rsidR="00C71080">
        <w:rPr>
          <w:rFonts w:ascii="Segoe UI" w:hAnsi="Segoe UI" w:cs="Segoe UI"/>
        </w:rPr>
        <w:t xml:space="preserve"> Auto Report </w:t>
      </w:r>
      <w:r>
        <w:rPr>
          <w:rFonts w:ascii="Segoe UI" w:hAnsi="Segoe UI" w:cs="Segoe UI"/>
        </w:rPr>
        <w:t xml:space="preserve">for each of the </w:t>
      </w:r>
      <w:r w:rsidRPr="00166E0F">
        <w:rPr>
          <w:rFonts w:ascii="Segoe UI" w:hAnsi="Segoe UI" w:cs="Segoe UI"/>
          <w:b/>
        </w:rPr>
        <w:t>four</w:t>
      </w:r>
      <w:r>
        <w:rPr>
          <w:rFonts w:ascii="Segoe UI" w:hAnsi="Segoe UI" w:cs="Segoe UI"/>
        </w:rPr>
        <w:t xml:space="preserve"> searches that make up the Covid suite of searches</w:t>
      </w:r>
      <w:r w:rsidR="00C71080">
        <w:rPr>
          <w:rFonts w:ascii="Segoe UI" w:hAnsi="Segoe UI" w:cs="Segoe UI"/>
        </w:rPr>
        <w:t>.</w:t>
      </w:r>
    </w:p>
    <w:p w:rsidR="00166E0F" w:rsidRDefault="00166E0F" w:rsidP="00A337A0">
      <w:pPr>
        <w:rPr>
          <w:rFonts w:ascii="Segoe UI" w:hAnsi="Segoe UI" w:cs="Segoe UI"/>
        </w:rPr>
      </w:pPr>
      <w:r>
        <w:rPr>
          <w:rFonts w:ascii="Segoe UI" w:hAnsi="Segoe UI" w:cs="Segoe UI"/>
        </w:rPr>
        <w:t>The suite comprises of the following 4 searches:</w:t>
      </w:r>
    </w:p>
    <w:p w:rsidR="00166E0F" w:rsidRDefault="00166E0F" w:rsidP="00A337A0">
      <w:pPr>
        <w:rPr>
          <w:rFonts w:ascii="Segoe UI" w:hAnsi="Segoe UI" w:cs="Segoe UI"/>
        </w:rPr>
      </w:pPr>
      <w:r>
        <w:rPr>
          <w:rFonts w:ascii="Segoe UI" w:hAnsi="Segoe UI" w:cs="Segoe UI"/>
        </w:rPr>
        <w:t>Appointments in next 4 weeks</w:t>
      </w:r>
      <w:r>
        <w:rPr>
          <w:rFonts w:ascii="Segoe UI" w:hAnsi="Segoe UI" w:cs="Segoe UI"/>
        </w:rPr>
        <w:br/>
        <w:t>Patients with Health Condition</w:t>
      </w:r>
      <w:r>
        <w:rPr>
          <w:rFonts w:ascii="Segoe UI" w:hAnsi="Segoe UI" w:cs="Segoe UI"/>
        </w:rPr>
        <w:br/>
      </w:r>
      <w:proofErr w:type="spellStart"/>
      <w:r>
        <w:rPr>
          <w:rFonts w:ascii="Segoe UI" w:hAnsi="Segoe UI" w:cs="Segoe UI"/>
        </w:rPr>
        <w:t>CovidSearches</w:t>
      </w:r>
      <w:proofErr w:type="spellEnd"/>
      <w:r>
        <w:rPr>
          <w:rFonts w:ascii="Segoe UI" w:hAnsi="Segoe UI" w:cs="Segoe UI"/>
        </w:rPr>
        <w:br/>
        <w:t>Pregnant</w:t>
      </w:r>
    </w:p>
    <w:p w:rsidR="00166E0F" w:rsidRDefault="00166E0F" w:rsidP="00A337A0">
      <w:pPr>
        <w:rPr>
          <w:rFonts w:ascii="Segoe UI" w:hAnsi="Segoe UI" w:cs="Segoe UI"/>
        </w:rPr>
      </w:pPr>
      <w:r>
        <w:rPr>
          <w:rFonts w:ascii="Segoe UI" w:hAnsi="Segoe UI" w:cs="Segoe UI"/>
        </w:rPr>
        <w:t>(These 4 combine later on in PatientChase)</w:t>
      </w:r>
    </w:p>
    <w:p w:rsidR="00166E0F" w:rsidRDefault="00166E0F" w:rsidP="00A337A0">
      <w:pPr>
        <w:rPr>
          <w:rFonts w:ascii="Segoe UI" w:hAnsi="Segoe UI" w:cs="Segoe UI"/>
        </w:rPr>
      </w:pPr>
      <w:r>
        <w:rPr>
          <w:rFonts w:ascii="Segoe UI" w:hAnsi="Segoe UI" w:cs="Segoe UI"/>
          <w:noProof/>
        </w:rPr>
        <w:drawing>
          <wp:inline distT="0" distB="0" distL="0" distR="0">
            <wp:extent cx="5731510" cy="42957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auto reports.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5775"/>
                    </a:xfrm>
                    <a:prstGeom prst="rect">
                      <a:avLst/>
                    </a:prstGeom>
                  </pic:spPr>
                </pic:pic>
              </a:graphicData>
            </a:graphic>
          </wp:inline>
        </w:drawing>
      </w:r>
    </w:p>
    <w:p w:rsidR="009B338E" w:rsidRDefault="009B338E">
      <w:pPr>
        <w:rPr>
          <w:rFonts w:ascii="Segoe UI" w:hAnsi="Segoe UI" w:cs="Segoe UI"/>
        </w:rPr>
      </w:pPr>
      <w:r>
        <w:rPr>
          <w:rFonts w:ascii="Segoe UI" w:hAnsi="Segoe UI" w:cs="Segoe UI"/>
        </w:rPr>
        <w:br w:type="page"/>
      </w:r>
    </w:p>
    <w:p w:rsidR="00BC15B1" w:rsidRDefault="009573C7">
      <w:pPr>
        <w:rPr>
          <w:rFonts w:ascii="Segoe UI" w:hAnsi="Segoe UI" w:cs="Segoe UI"/>
          <w:noProof/>
        </w:rPr>
      </w:pPr>
      <w:r w:rsidRPr="00C13B01">
        <w:rPr>
          <w:rFonts w:ascii="Segoe UI" w:hAnsi="Segoe UI" w:cs="Segoe UI"/>
          <w:b/>
          <w:noProof/>
        </w:rPr>
        <w:lastRenderedPageBreak/>
        <w:t>Step 3</w:t>
      </w:r>
      <w:r>
        <w:rPr>
          <w:rFonts w:ascii="Segoe UI" w:hAnsi="Segoe UI" w:cs="Segoe UI"/>
          <w:noProof/>
        </w:rPr>
        <w:t xml:space="preserve"> – View results and export from EMIS.</w:t>
      </w:r>
    </w:p>
    <w:p w:rsidR="009573C7" w:rsidRDefault="009573C7">
      <w:pPr>
        <w:rPr>
          <w:rFonts w:ascii="Segoe UI" w:hAnsi="Segoe UI" w:cs="Segoe UI"/>
          <w:noProof/>
        </w:rPr>
      </w:pPr>
      <w:r>
        <w:rPr>
          <w:rFonts w:ascii="Segoe UI" w:hAnsi="Segoe UI" w:cs="Segoe UI"/>
          <w:noProof/>
        </w:rPr>
        <w:t>Click on View Results then Export&gt;csv&gt;Exclude report header&gt;Replicate patient details&gt;OK&gt;Desktop&gt;Leave name of file as it appears</w:t>
      </w:r>
      <w:r w:rsidR="005D68D8">
        <w:rPr>
          <w:rFonts w:ascii="Segoe UI" w:hAnsi="Segoe UI" w:cs="Segoe UI"/>
          <w:noProof/>
        </w:rPr>
        <w:t>&gt;Save</w:t>
      </w:r>
      <w:r>
        <w:rPr>
          <w:rFonts w:ascii="Segoe UI" w:hAnsi="Segoe UI" w:cs="Segoe UI"/>
          <w:noProof/>
        </w:rPr>
        <w:t>.</w:t>
      </w:r>
    </w:p>
    <w:p w:rsidR="00166E0F" w:rsidRDefault="00166E0F">
      <w:pPr>
        <w:rPr>
          <w:rFonts w:ascii="Segoe UI" w:hAnsi="Segoe UI" w:cs="Segoe UI"/>
          <w:noProof/>
        </w:rPr>
      </w:pPr>
      <w:r>
        <w:rPr>
          <w:rFonts w:ascii="Segoe UI" w:hAnsi="Segoe UI" w:cs="Segoe UI"/>
          <w:noProof/>
        </w:rPr>
        <w:t xml:space="preserve">Do this for all </w:t>
      </w:r>
      <w:r w:rsidRPr="00166E0F">
        <w:rPr>
          <w:rFonts w:ascii="Segoe UI" w:hAnsi="Segoe UI" w:cs="Segoe UI"/>
          <w:b/>
          <w:noProof/>
        </w:rPr>
        <w:t>four</w:t>
      </w:r>
      <w:r>
        <w:rPr>
          <w:rFonts w:ascii="Segoe UI" w:hAnsi="Segoe UI" w:cs="Segoe UI"/>
          <w:noProof/>
        </w:rPr>
        <w:t xml:space="preserve"> of the auto reports.</w:t>
      </w:r>
    </w:p>
    <w:p w:rsidR="009573C7" w:rsidRDefault="009573C7">
      <w:pPr>
        <w:rPr>
          <w:rFonts w:ascii="Segoe UI" w:hAnsi="Segoe UI" w:cs="Segoe UI"/>
          <w:b/>
          <w:noProof/>
        </w:rPr>
      </w:pPr>
      <w:r w:rsidRPr="009573C7">
        <w:rPr>
          <w:rFonts w:ascii="Segoe UI" w:hAnsi="Segoe UI" w:cs="Segoe UI"/>
          <w:b/>
          <w:noProof/>
        </w:rPr>
        <w:t>This is important.</w:t>
      </w:r>
    </w:p>
    <w:p w:rsidR="00166E0F" w:rsidRDefault="00515548">
      <w:pPr>
        <w:rPr>
          <w:rFonts w:ascii="Segoe UI" w:hAnsi="Segoe UI" w:cs="Segoe UI"/>
          <w:b/>
          <w:noProof/>
        </w:rPr>
      </w:pPr>
      <w:r>
        <w:rPr>
          <w:rFonts w:ascii="Segoe UI" w:hAnsi="Segoe UI" w:cs="Segoe UI"/>
          <w:b/>
          <w:noProof/>
        </w:rPr>
        <w:drawing>
          <wp:inline distT="0" distB="0" distL="0" distR="0">
            <wp:extent cx="4381500" cy="5720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sv.png"/>
                    <pic:cNvPicPr/>
                  </pic:nvPicPr>
                  <pic:blipFill>
                    <a:blip r:embed="rId12">
                      <a:extLst>
                        <a:ext uri="{28A0092B-C50C-407E-A947-70E740481C1C}">
                          <a14:useLocalDpi xmlns:a14="http://schemas.microsoft.com/office/drawing/2010/main" val="0"/>
                        </a:ext>
                      </a:extLst>
                    </a:blip>
                    <a:stretch>
                      <a:fillRect/>
                    </a:stretch>
                  </pic:blipFill>
                  <pic:spPr>
                    <a:xfrm>
                      <a:off x="0" y="0"/>
                      <a:ext cx="4383199" cy="5722538"/>
                    </a:xfrm>
                    <a:prstGeom prst="rect">
                      <a:avLst/>
                    </a:prstGeom>
                  </pic:spPr>
                </pic:pic>
              </a:graphicData>
            </a:graphic>
          </wp:inline>
        </w:drawing>
      </w:r>
      <w:r w:rsidR="00166E0F">
        <w:rPr>
          <w:rFonts w:ascii="Segoe UI" w:hAnsi="Segoe UI" w:cs="Segoe UI"/>
          <w:b/>
          <w:noProof/>
        </w:rPr>
        <w:br w:type="page"/>
      </w:r>
    </w:p>
    <w:p w:rsidR="009573C7" w:rsidRDefault="00515548">
      <w:pPr>
        <w:rPr>
          <w:rFonts w:ascii="Segoe UI" w:hAnsi="Segoe UI" w:cs="Segoe UI"/>
          <w:b/>
        </w:rPr>
      </w:pPr>
      <w:r>
        <w:rPr>
          <w:rFonts w:ascii="Segoe UI" w:hAnsi="Segoe UI" w:cs="Segoe UI"/>
          <w:b/>
          <w:noProof/>
        </w:rPr>
        <w:lastRenderedPageBreak/>
        <w:drawing>
          <wp:inline distT="0" distB="0" distL="0" distR="0">
            <wp:extent cx="5731510" cy="37979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csv2.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797935"/>
                    </a:xfrm>
                    <a:prstGeom prst="rect">
                      <a:avLst/>
                    </a:prstGeom>
                  </pic:spPr>
                </pic:pic>
              </a:graphicData>
            </a:graphic>
          </wp:inline>
        </w:drawing>
      </w:r>
    </w:p>
    <w:p w:rsidR="00925C46" w:rsidRPr="00925C46" w:rsidRDefault="00925C46">
      <w:pPr>
        <w:rPr>
          <w:rFonts w:ascii="Segoe UI" w:hAnsi="Segoe UI" w:cs="Segoe UI"/>
        </w:rPr>
      </w:pPr>
      <w:r w:rsidRPr="00925C46">
        <w:rPr>
          <w:rFonts w:ascii="Segoe UI" w:hAnsi="Segoe UI" w:cs="Segoe UI"/>
        </w:rPr>
        <w:t xml:space="preserve">Once you have done this for all </w:t>
      </w:r>
      <w:r w:rsidRPr="00925C46">
        <w:rPr>
          <w:rFonts w:ascii="Segoe UI" w:hAnsi="Segoe UI" w:cs="Segoe UI"/>
          <w:b/>
        </w:rPr>
        <w:t>four</w:t>
      </w:r>
      <w:r w:rsidRPr="00925C46">
        <w:rPr>
          <w:rFonts w:ascii="Segoe UI" w:hAnsi="Segoe UI" w:cs="Segoe UI"/>
        </w:rPr>
        <w:t xml:space="preserve"> auto reports you will see them as Excel files on your desktop.</w:t>
      </w:r>
    </w:p>
    <w:p w:rsidR="00515548" w:rsidRDefault="00925C46">
      <w:pPr>
        <w:rPr>
          <w:rFonts w:ascii="Segoe UI" w:hAnsi="Segoe UI" w:cs="Segoe UI"/>
        </w:rPr>
      </w:pPr>
      <w:r>
        <w:rPr>
          <w:rFonts w:ascii="Segoe UI" w:hAnsi="Segoe UI" w:cs="Segoe UI"/>
          <w:noProof/>
        </w:rPr>
        <w:drawing>
          <wp:inline distT="0" distB="0" distL="0" distR="0">
            <wp:extent cx="1344371" cy="385286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png"/>
                    <pic:cNvPicPr/>
                  </pic:nvPicPr>
                  <pic:blipFill>
                    <a:blip r:embed="rId14">
                      <a:extLst>
                        <a:ext uri="{28A0092B-C50C-407E-A947-70E740481C1C}">
                          <a14:useLocalDpi xmlns:a14="http://schemas.microsoft.com/office/drawing/2010/main" val="0"/>
                        </a:ext>
                      </a:extLst>
                    </a:blip>
                    <a:stretch>
                      <a:fillRect/>
                    </a:stretch>
                  </pic:blipFill>
                  <pic:spPr>
                    <a:xfrm>
                      <a:off x="0" y="0"/>
                      <a:ext cx="1344559" cy="3853401"/>
                    </a:xfrm>
                    <a:prstGeom prst="rect">
                      <a:avLst/>
                    </a:prstGeom>
                  </pic:spPr>
                </pic:pic>
              </a:graphicData>
            </a:graphic>
          </wp:inline>
        </w:drawing>
      </w:r>
    </w:p>
    <w:p w:rsidR="00925C46" w:rsidRDefault="00925C46">
      <w:pPr>
        <w:rPr>
          <w:rFonts w:ascii="Segoe UI" w:hAnsi="Segoe UI" w:cs="Segoe UI"/>
        </w:rPr>
      </w:pPr>
      <w:r>
        <w:rPr>
          <w:rFonts w:ascii="Segoe UI" w:hAnsi="Segoe UI" w:cs="Segoe UI"/>
        </w:rPr>
        <w:br w:type="page"/>
      </w:r>
    </w:p>
    <w:p w:rsidR="00673632" w:rsidRDefault="00BC15B1" w:rsidP="006D44B4">
      <w:pPr>
        <w:rPr>
          <w:rFonts w:ascii="Segoe UI" w:hAnsi="Segoe UI" w:cs="Segoe UI"/>
        </w:rPr>
      </w:pPr>
      <w:r w:rsidRPr="00C13B01">
        <w:rPr>
          <w:rFonts w:ascii="Segoe UI" w:hAnsi="Segoe UI" w:cs="Segoe UI"/>
          <w:b/>
        </w:rPr>
        <w:lastRenderedPageBreak/>
        <w:t xml:space="preserve">Step </w:t>
      </w:r>
      <w:r w:rsidR="005D68D8" w:rsidRPr="00C13B01">
        <w:rPr>
          <w:rFonts w:ascii="Segoe UI" w:hAnsi="Segoe UI" w:cs="Segoe UI"/>
          <w:b/>
        </w:rPr>
        <w:t>4</w:t>
      </w:r>
      <w:r w:rsidR="006D44B4">
        <w:rPr>
          <w:rFonts w:ascii="Segoe UI" w:hAnsi="Segoe UI" w:cs="Segoe UI"/>
        </w:rPr>
        <w:t xml:space="preserve"> – Open PatientChase and synchronise the </w:t>
      </w:r>
      <w:r w:rsidR="00925C46">
        <w:rPr>
          <w:rFonts w:ascii="Segoe UI" w:hAnsi="Segoe UI" w:cs="Segoe UI"/>
        </w:rPr>
        <w:t>Covid</w:t>
      </w:r>
      <w:r w:rsidR="006D44B4">
        <w:rPr>
          <w:rFonts w:ascii="Segoe UI" w:hAnsi="Segoe UI" w:cs="Segoe UI"/>
        </w:rPr>
        <w:t xml:space="preserve"> data with PatientChase</w:t>
      </w:r>
      <w:r w:rsidR="00267B19">
        <w:rPr>
          <w:rFonts w:ascii="Segoe UI" w:hAnsi="Segoe UI" w:cs="Segoe UI"/>
        </w:rPr>
        <w:t>.</w:t>
      </w:r>
    </w:p>
    <w:p w:rsidR="006D44B4" w:rsidRDefault="000456AC" w:rsidP="006D44B4">
      <w:pPr>
        <w:rPr>
          <w:rFonts w:ascii="Segoe UI" w:hAnsi="Segoe UI" w:cs="Segoe UI"/>
        </w:rPr>
      </w:pPr>
      <w:r w:rsidRPr="006D44B4">
        <w:rPr>
          <w:rFonts w:ascii="Segoe UI" w:hAnsi="Segoe UI" w:cs="Segoe UI"/>
          <w:noProof/>
        </w:rPr>
        <w:drawing>
          <wp:anchor distT="0" distB="0" distL="114300" distR="114300" simplePos="0" relativeHeight="251661312" behindDoc="0" locked="0" layoutInCell="1" allowOverlap="1" wp14:anchorId="50E6D31C" wp14:editId="423DC0A6">
            <wp:simplePos x="0" y="0"/>
            <wp:positionH relativeFrom="column">
              <wp:posOffset>2503805</wp:posOffset>
            </wp:positionH>
            <wp:positionV relativeFrom="paragraph">
              <wp:posOffset>408940</wp:posOffset>
            </wp:positionV>
            <wp:extent cx="899795" cy="719455"/>
            <wp:effectExtent l="0" t="0" r="0" b="4445"/>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99795" cy="719455"/>
                    </a:xfrm>
                    <a:prstGeom prst="rect">
                      <a:avLst/>
                    </a:prstGeom>
                  </pic:spPr>
                </pic:pic>
              </a:graphicData>
            </a:graphic>
          </wp:anchor>
        </w:drawing>
      </w:r>
      <w:r w:rsidR="006D44B4">
        <w:rPr>
          <w:rFonts w:ascii="Segoe UI" w:hAnsi="Segoe UI" w:cs="Segoe UI"/>
        </w:rPr>
        <w:t xml:space="preserve">Make sure you are </w:t>
      </w:r>
      <w:r w:rsidR="006D44B4" w:rsidRPr="0011334E">
        <w:rPr>
          <w:rFonts w:ascii="Segoe UI" w:hAnsi="Segoe UI" w:cs="Segoe UI"/>
          <w:b/>
        </w:rPr>
        <w:t>still logged into EMIS</w:t>
      </w:r>
      <w:r w:rsidR="006D44B4">
        <w:rPr>
          <w:rFonts w:ascii="Segoe UI" w:hAnsi="Segoe UI" w:cs="Segoe UI"/>
        </w:rPr>
        <w:t xml:space="preserve"> then double click the PatientChase icon on your desktop.</w:t>
      </w:r>
    </w:p>
    <w:p w:rsidR="000456AC" w:rsidRDefault="000456AC" w:rsidP="006D44B4">
      <w:pPr>
        <w:rPr>
          <w:rFonts w:ascii="Segoe UI" w:hAnsi="Segoe UI" w:cs="Segoe UI"/>
        </w:rPr>
      </w:pPr>
    </w:p>
    <w:p w:rsidR="000456AC" w:rsidRDefault="000456AC" w:rsidP="006D44B4">
      <w:pPr>
        <w:rPr>
          <w:rFonts w:ascii="Segoe UI" w:hAnsi="Segoe UI" w:cs="Segoe UI"/>
        </w:rPr>
      </w:pPr>
    </w:p>
    <w:p w:rsidR="000456AC" w:rsidRDefault="006D44B4" w:rsidP="006D44B4">
      <w:pPr>
        <w:rPr>
          <w:rFonts w:ascii="Segoe UI" w:hAnsi="Segoe UI" w:cs="Segoe UI"/>
        </w:rPr>
      </w:pPr>
      <w:proofErr w:type="gramStart"/>
      <w:r>
        <w:rPr>
          <w:rFonts w:ascii="Segoe UI" w:hAnsi="Segoe UI" w:cs="Segoe UI"/>
        </w:rPr>
        <w:t xml:space="preserve">When PatientChase loads up, </w:t>
      </w:r>
      <w:r w:rsidR="000456AC">
        <w:rPr>
          <w:rFonts w:ascii="Segoe UI" w:hAnsi="Segoe UI" w:cs="Segoe UI"/>
        </w:rPr>
        <w:t>check first that you are running the latest version of PatientChase</w:t>
      </w:r>
      <w:r w:rsidR="00925C46">
        <w:rPr>
          <w:rFonts w:ascii="Segoe UI" w:hAnsi="Segoe UI" w:cs="Segoe UI"/>
        </w:rPr>
        <w:t xml:space="preserve"> (version 60 and above)</w:t>
      </w:r>
      <w:r w:rsidR="000456AC">
        <w:rPr>
          <w:rFonts w:ascii="Segoe UI" w:hAnsi="Segoe UI" w:cs="Segoe UI"/>
        </w:rPr>
        <w:t>.</w:t>
      </w:r>
      <w:proofErr w:type="gramEnd"/>
      <w:r w:rsidR="000456AC">
        <w:rPr>
          <w:rFonts w:ascii="Segoe UI" w:hAnsi="Segoe UI" w:cs="Segoe UI"/>
        </w:rPr>
        <w:t xml:space="preserve"> This is indicated by a green tick near the top right of the screen:</w:t>
      </w:r>
    </w:p>
    <w:p w:rsidR="000456AC" w:rsidRDefault="000456AC" w:rsidP="000456AC">
      <w:pPr>
        <w:jc w:val="center"/>
        <w:rPr>
          <w:rFonts w:ascii="Segoe UI" w:hAnsi="Segoe UI" w:cs="Segoe UI"/>
        </w:rPr>
      </w:pPr>
      <w:r>
        <w:rPr>
          <w:rFonts w:ascii="Segoe UI" w:hAnsi="Segoe UI" w:cs="Segoe UI"/>
          <w:noProof/>
        </w:rPr>
        <w:drawing>
          <wp:inline distT="0" distB="0" distL="0" distR="0">
            <wp:extent cx="3438525" cy="1676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tick.png"/>
                    <pic:cNvPicPr/>
                  </pic:nvPicPr>
                  <pic:blipFill>
                    <a:blip r:embed="rId16">
                      <a:extLst>
                        <a:ext uri="{28A0092B-C50C-407E-A947-70E740481C1C}">
                          <a14:useLocalDpi xmlns:a14="http://schemas.microsoft.com/office/drawing/2010/main" val="0"/>
                        </a:ext>
                      </a:extLst>
                    </a:blip>
                    <a:stretch>
                      <a:fillRect/>
                    </a:stretch>
                  </pic:blipFill>
                  <pic:spPr>
                    <a:xfrm>
                      <a:off x="0" y="0"/>
                      <a:ext cx="3438525" cy="1676400"/>
                    </a:xfrm>
                    <a:prstGeom prst="rect">
                      <a:avLst/>
                    </a:prstGeom>
                  </pic:spPr>
                </pic:pic>
              </a:graphicData>
            </a:graphic>
          </wp:inline>
        </w:drawing>
      </w:r>
    </w:p>
    <w:p w:rsidR="000456AC" w:rsidRPr="00925C46" w:rsidRDefault="000456AC" w:rsidP="006D44B4">
      <w:pPr>
        <w:rPr>
          <w:rFonts w:ascii="Segoe UI" w:hAnsi="Segoe UI" w:cs="Segoe UI"/>
          <w:shd w:val="clear" w:color="auto" w:fill="FFFFFF"/>
        </w:rPr>
      </w:pPr>
      <w:r w:rsidRPr="00925C46">
        <w:rPr>
          <w:rFonts w:ascii="Segoe UI" w:hAnsi="Segoe UI" w:cs="Segoe UI"/>
          <w:shd w:val="clear" w:color="auto" w:fill="FFFFFF"/>
        </w:rPr>
        <w:t xml:space="preserve">If you have a blue 'i' in place of the green tick, then restart PatientChase to load </w:t>
      </w:r>
      <w:r w:rsidR="0011334E" w:rsidRPr="00925C46">
        <w:rPr>
          <w:rFonts w:ascii="Segoe UI" w:hAnsi="Segoe UI" w:cs="Segoe UI"/>
          <w:shd w:val="clear" w:color="auto" w:fill="FFFFFF"/>
        </w:rPr>
        <w:t>a</w:t>
      </w:r>
      <w:r w:rsidRPr="00925C46">
        <w:rPr>
          <w:rFonts w:ascii="Segoe UI" w:hAnsi="Segoe UI" w:cs="Segoe UI"/>
          <w:shd w:val="clear" w:color="auto" w:fill="FFFFFF"/>
        </w:rPr>
        <w:t xml:space="preserve"> patch</w:t>
      </w:r>
      <w:r w:rsidR="0011334E" w:rsidRPr="00925C46">
        <w:rPr>
          <w:rFonts w:ascii="Segoe UI" w:hAnsi="Segoe UI" w:cs="Segoe UI"/>
          <w:shd w:val="clear" w:color="auto" w:fill="FFFFFF"/>
        </w:rPr>
        <w:t xml:space="preserve"> update</w:t>
      </w:r>
      <w:r w:rsidRPr="00925C46">
        <w:rPr>
          <w:rFonts w:ascii="Segoe UI" w:hAnsi="Segoe UI" w:cs="Segoe UI"/>
          <w:shd w:val="clear" w:color="auto" w:fill="FFFFFF"/>
        </w:rPr>
        <w:t>.</w:t>
      </w:r>
      <w:r w:rsidR="0011334E" w:rsidRPr="00925C46">
        <w:rPr>
          <w:rFonts w:ascii="Segoe UI" w:hAnsi="Segoe UI" w:cs="Segoe UI"/>
          <w:shd w:val="clear" w:color="auto" w:fill="FFFFFF"/>
        </w:rPr>
        <w:t xml:space="preserve"> From time to time we patch out updates and fixes so please look out for the green tick.</w:t>
      </w:r>
    </w:p>
    <w:p w:rsidR="006D44B4" w:rsidRDefault="0011334E" w:rsidP="006D44B4">
      <w:pPr>
        <w:rPr>
          <w:rFonts w:ascii="Segoe UI" w:hAnsi="Segoe UI" w:cs="Segoe UI"/>
        </w:rPr>
      </w:pPr>
      <w:r>
        <w:rPr>
          <w:rFonts w:ascii="Segoe UI" w:hAnsi="Segoe UI" w:cs="Segoe UI"/>
        </w:rPr>
        <w:t xml:space="preserve">Next, </w:t>
      </w:r>
      <w:r w:rsidR="006D44B4">
        <w:rPr>
          <w:rFonts w:ascii="Segoe UI" w:hAnsi="Segoe UI" w:cs="Segoe UI"/>
        </w:rPr>
        <w:t>click the EMIS Sync button.</w:t>
      </w:r>
    </w:p>
    <w:p w:rsidR="006D44B4" w:rsidRDefault="006D44B4" w:rsidP="006D44B4">
      <w:pPr>
        <w:rPr>
          <w:rFonts w:ascii="Segoe UI" w:hAnsi="Segoe UI" w:cs="Segoe UI"/>
        </w:rPr>
      </w:pPr>
      <w:r>
        <w:rPr>
          <w:rFonts w:ascii="Segoe UI" w:hAnsi="Segoe UI" w:cs="Segoe UI"/>
        </w:rPr>
        <w:t>When complete, PatientChase is lo</w:t>
      </w:r>
      <w:r w:rsidR="007010BA">
        <w:rPr>
          <w:rFonts w:ascii="Segoe UI" w:hAnsi="Segoe UI" w:cs="Segoe UI"/>
        </w:rPr>
        <w:t xml:space="preserve">aded with your latest </w:t>
      </w:r>
      <w:r w:rsidR="00C13B01">
        <w:rPr>
          <w:rFonts w:ascii="Segoe UI" w:hAnsi="Segoe UI" w:cs="Segoe UI"/>
        </w:rPr>
        <w:t>Covid</w:t>
      </w:r>
      <w:r w:rsidR="007010BA">
        <w:rPr>
          <w:rFonts w:ascii="Segoe UI" w:hAnsi="Segoe UI" w:cs="Segoe UI"/>
        </w:rPr>
        <w:t xml:space="preserve"> data (as well as the default chronic disease data).</w:t>
      </w:r>
    </w:p>
    <w:p w:rsidR="006D44B4" w:rsidRDefault="006D44B4" w:rsidP="005D68D8">
      <w:pPr>
        <w:jc w:val="center"/>
        <w:rPr>
          <w:rFonts w:ascii="Segoe UI" w:hAnsi="Segoe UI" w:cs="Segoe UI"/>
        </w:rPr>
      </w:pPr>
    </w:p>
    <w:p w:rsidR="006D44B4" w:rsidRDefault="006D44B4" w:rsidP="006D44B4">
      <w:pPr>
        <w:rPr>
          <w:rFonts w:ascii="Segoe UI" w:hAnsi="Segoe UI" w:cs="Segoe UI"/>
        </w:rPr>
      </w:pPr>
    </w:p>
    <w:p w:rsidR="00673562" w:rsidRDefault="00673562">
      <w:pPr>
        <w:rPr>
          <w:rFonts w:ascii="Segoe UI" w:hAnsi="Segoe UI" w:cs="Segoe UI"/>
        </w:rPr>
      </w:pPr>
      <w:r>
        <w:rPr>
          <w:rFonts w:ascii="Segoe UI" w:hAnsi="Segoe UI" w:cs="Segoe UI"/>
        </w:rPr>
        <w:br w:type="page"/>
      </w:r>
    </w:p>
    <w:p w:rsidR="00673562" w:rsidRDefault="00673562" w:rsidP="00673562">
      <w:pPr>
        <w:pStyle w:val="NormalWeb"/>
        <w:shd w:val="clear" w:color="auto" w:fill="FFFFFF"/>
        <w:spacing w:before="0" w:beforeAutospacing="0" w:after="0" w:afterAutospacing="0" w:line="390" w:lineRule="atLeast"/>
        <w:textAlignment w:val="baseline"/>
        <w:rPr>
          <w:rFonts w:ascii="Segoe UI" w:hAnsi="Segoe UI" w:cs="Segoe UI"/>
          <w:b/>
          <w:color w:val="333333"/>
          <w:sz w:val="22"/>
          <w:szCs w:val="22"/>
          <w:bdr w:val="none" w:sz="0" w:space="0" w:color="auto" w:frame="1"/>
        </w:rPr>
      </w:pPr>
      <w:r w:rsidRPr="005D68D8">
        <w:rPr>
          <w:rFonts w:ascii="Segoe UI" w:hAnsi="Segoe UI" w:cs="Segoe UI"/>
          <w:b/>
          <w:color w:val="333333"/>
          <w:sz w:val="22"/>
          <w:szCs w:val="22"/>
          <w:bdr w:val="none" w:sz="0" w:space="0" w:color="auto" w:frame="1"/>
        </w:rPr>
        <w:lastRenderedPageBreak/>
        <w:t xml:space="preserve">Identifying </w:t>
      </w:r>
      <w:r w:rsidR="0010595C">
        <w:rPr>
          <w:rFonts w:ascii="Segoe UI" w:hAnsi="Segoe UI" w:cs="Segoe UI"/>
          <w:b/>
          <w:color w:val="333333"/>
          <w:sz w:val="22"/>
          <w:szCs w:val="22"/>
          <w:bdr w:val="none" w:sz="0" w:space="0" w:color="auto" w:frame="1"/>
        </w:rPr>
        <w:t>Covid priority group vaccination</w:t>
      </w:r>
      <w:r w:rsidR="005D68D8">
        <w:rPr>
          <w:rFonts w:ascii="Segoe UI" w:hAnsi="Segoe UI" w:cs="Segoe UI"/>
          <w:b/>
          <w:color w:val="333333"/>
          <w:sz w:val="22"/>
          <w:szCs w:val="22"/>
          <w:bdr w:val="none" w:sz="0" w:space="0" w:color="auto" w:frame="1"/>
        </w:rPr>
        <w:t xml:space="preserve"> </w:t>
      </w:r>
      <w:r w:rsidRPr="005D68D8">
        <w:rPr>
          <w:rFonts w:ascii="Segoe UI" w:hAnsi="Segoe UI" w:cs="Segoe UI"/>
          <w:b/>
          <w:color w:val="333333"/>
          <w:sz w:val="22"/>
          <w:szCs w:val="22"/>
          <w:bdr w:val="none" w:sz="0" w:space="0" w:color="auto" w:frame="1"/>
        </w:rPr>
        <w:t>patients in PatientChase</w:t>
      </w:r>
    </w:p>
    <w:p w:rsidR="005D68D8" w:rsidRDefault="005D68D8" w:rsidP="00673562">
      <w:pPr>
        <w:pStyle w:val="NormalWeb"/>
        <w:shd w:val="clear" w:color="auto" w:fill="FFFFFF"/>
        <w:spacing w:before="0" w:beforeAutospacing="0" w:after="0" w:afterAutospacing="0" w:line="390" w:lineRule="atLeast"/>
        <w:textAlignment w:val="baseline"/>
        <w:rPr>
          <w:rFonts w:ascii="Segoe UI" w:hAnsi="Segoe UI" w:cs="Segoe UI"/>
          <w:b/>
          <w:color w:val="333333"/>
          <w:sz w:val="22"/>
          <w:szCs w:val="22"/>
          <w:bdr w:val="none" w:sz="0" w:space="0" w:color="auto" w:frame="1"/>
        </w:rPr>
      </w:pPr>
    </w:p>
    <w:p w:rsidR="004F2658" w:rsidRDefault="004F2658"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r w:rsidRPr="004F2658">
        <w:rPr>
          <w:rFonts w:ascii="Segoe UI" w:hAnsi="Segoe UI" w:cs="Segoe UI"/>
          <w:color w:val="333333"/>
          <w:sz w:val="22"/>
          <w:szCs w:val="22"/>
          <w:bdr w:val="none" w:sz="0" w:space="0" w:color="auto" w:frame="1"/>
        </w:rPr>
        <w:t xml:space="preserve">Once the sync has completed, </w:t>
      </w:r>
      <w:r>
        <w:rPr>
          <w:rFonts w:ascii="Segoe UI" w:hAnsi="Segoe UI" w:cs="Segoe UI"/>
          <w:color w:val="333333"/>
          <w:sz w:val="22"/>
          <w:szCs w:val="22"/>
          <w:bdr w:val="none" w:sz="0" w:space="0" w:color="auto" w:frame="1"/>
        </w:rPr>
        <w:t xml:space="preserve">you can search for patients requiring </w:t>
      </w:r>
      <w:r w:rsidR="00C81CF4">
        <w:rPr>
          <w:rFonts w:ascii="Segoe UI" w:hAnsi="Segoe UI" w:cs="Segoe UI"/>
          <w:color w:val="333333"/>
          <w:sz w:val="22"/>
          <w:szCs w:val="22"/>
          <w:bdr w:val="none" w:sz="0" w:space="0" w:color="auto" w:frame="1"/>
        </w:rPr>
        <w:t>a vaccination</w:t>
      </w:r>
      <w:r>
        <w:rPr>
          <w:rFonts w:ascii="Segoe UI" w:hAnsi="Segoe UI" w:cs="Segoe UI"/>
          <w:color w:val="333333"/>
          <w:sz w:val="22"/>
          <w:szCs w:val="22"/>
          <w:bdr w:val="none" w:sz="0" w:space="0" w:color="auto" w:frame="1"/>
        </w:rPr>
        <w:t xml:space="preserve"> using the Search Builder.</w:t>
      </w:r>
    </w:p>
    <w:p w:rsidR="00471282" w:rsidRDefault="00471282"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p>
    <w:p w:rsidR="004F2658" w:rsidRDefault="004F2658"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r>
        <w:rPr>
          <w:rFonts w:ascii="Segoe UI" w:hAnsi="Segoe UI" w:cs="Segoe UI"/>
          <w:color w:val="333333"/>
          <w:sz w:val="22"/>
          <w:szCs w:val="22"/>
          <w:bdr w:val="none" w:sz="0" w:space="0" w:color="auto" w:frame="1"/>
        </w:rPr>
        <w:t>Add&gt;Not in Target&gt;</w:t>
      </w:r>
      <w:r w:rsidR="00471282">
        <w:rPr>
          <w:rFonts w:ascii="Segoe UI" w:hAnsi="Segoe UI" w:cs="Segoe UI"/>
          <w:color w:val="333333"/>
          <w:sz w:val="22"/>
          <w:szCs w:val="22"/>
          <w:bdr w:val="none" w:sz="0" w:space="0" w:color="auto" w:frame="1"/>
        </w:rPr>
        <w:t xml:space="preserve">Hover over the </w:t>
      </w:r>
      <w:r w:rsidR="00C81CF4">
        <w:rPr>
          <w:rFonts w:ascii="Segoe UI" w:hAnsi="Segoe UI" w:cs="Segoe UI"/>
          <w:color w:val="333333"/>
          <w:sz w:val="22"/>
          <w:szCs w:val="22"/>
          <w:bdr w:val="none" w:sz="0" w:space="0" w:color="auto" w:frame="1"/>
        </w:rPr>
        <w:t>COVID</w:t>
      </w:r>
      <w:r w:rsidR="00471282">
        <w:rPr>
          <w:rFonts w:ascii="Segoe UI" w:hAnsi="Segoe UI" w:cs="Segoe UI"/>
          <w:color w:val="333333"/>
          <w:sz w:val="22"/>
          <w:szCs w:val="22"/>
          <w:bdr w:val="none" w:sz="0" w:space="0" w:color="auto" w:frame="1"/>
        </w:rPr>
        <w:t xml:space="preserve"> button. Notice all the </w:t>
      </w:r>
      <w:r w:rsidR="00C81CF4">
        <w:rPr>
          <w:rFonts w:ascii="Segoe UI" w:hAnsi="Segoe UI" w:cs="Segoe UI"/>
          <w:color w:val="333333"/>
          <w:sz w:val="22"/>
          <w:szCs w:val="22"/>
          <w:bdr w:val="none" w:sz="0" w:space="0" w:color="auto" w:frame="1"/>
        </w:rPr>
        <w:t>priority groups</w:t>
      </w:r>
      <w:r w:rsidR="00471282">
        <w:rPr>
          <w:rFonts w:ascii="Segoe UI" w:hAnsi="Segoe UI" w:cs="Segoe UI"/>
          <w:color w:val="333333"/>
          <w:sz w:val="22"/>
          <w:szCs w:val="22"/>
          <w:bdr w:val="none" w:sz="0" w:space="0" w:color="auto" w:frame="1"/>
        </w:rPr>
        <w:t xml:space="preserve"> listed to the right.</w:t>
      </w:r>
    </w:p>
    <w:p w:rsidR="00471282" w:rsidRDefault="00471282"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p>
    <w:p w:rsidR="00471282" w:rsidRDefault="00471282"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r>
        <w:rPr>
          <w:rFonts w:ascii="Segoe UI" w:hAnsi="Segoe UI" w:cs="Segoe UI"/>
          <w:color w:val="333333"/>
          <w:sz w:val="22"/>
          <w:szCs w:val="22"/>
          <w:bdr w:val="none" w:sz="0" w:space="0" w:color="auto" w:frame="1"/>
        </w:rPr>
        <w:t xml:space="preserve">Click the </w:t>
      </w:r>
      <w:r w:rsidR="000721A1">
        <w:rPr>
          <w:rFonts w:ascii="Segoe UI" w:hAnsi="Segoe UI" w:cs="Segoe UI"/>
          <w:color w:val="333333"/>
          <w:sz w:val="22"/>
          <w:szCs w:val="22"/>
          <w:bdr w:val="none" w:sz="0" w:space="0" w:color="auto" w:frame="1"/>
        </w:rPr>
        <w:t>COVID</w:t>
      </w:r>
      <w:r>
        <w:rPr>
          <w:rFonts w:ascii="Segoe UI" w:hAnsi="Segoe UI" w:cs="Segoe UI"/>
          <w:color w:val="333333"/>
          <w:sz w:val="22"/>
          <w:szCs w:val="22"/>
          <w:bdr w:val="none" w:sz="0" w:space="0" w:color="auto" w:frame="1"/>
        </w:rPr>
        <w:t xml:space="preserve"> button to select ALL </w:t>
      </w:r>
      <w:r w:rsidR="000721A1">
        <w:rPr>
          <w:rFonts w:ascii="Segoe UI" w:hAnsi="Segoe UI" w:cs="Segoe UI"/>
          <w:color w:val="333333"/>
          <w:sz w:val="22"/>
          <w:szCs w:val="22"/>
          <w:bdr w:val="none" w:sz="0" w:space="0" w:color="auto" w:frame="1"/>
        </w:rPr>
        <w:t>patients who need either a 1</w:t>
      </w:r>
      <w:r w:rsidR="000721A1" w:rsidRPr="000721A1">
        <w:rPr>
          <w:rFonts w:ascii="Segoe UI" w:hAnsi="Segoe UI" w:cs="Segoe UI"/>
          <w:color w:val="333333"/>
          <w:sz w:val="22"/>
          <w:szCs w:val="22"/>
          <w:bdr w:val="none" w:sz="0" w:space="0" w:color="auto" w:frame="1"/>
          <w:vertAlign w:val="superscript"/>
        </w:rPr>
        <w:t>st</w:t>
      </w:r>
      <w:r w:rsidR="000721A1">
        <w:rPr>
          <w:rFonts w:ascii="Segoe UI" w:hAnsi="Segoe UI" w:cs="Segoe UI"/>
          <w:color w:val="333333"/>
          <w:sz w:val="22"/>
          <w:szCs w:val="22"/>
          <w:bdr w:val="none" w:sz="0" w:space="0" w:color="auto" w:frame="1"/>
        </w:rPr>
        <w:t xml:space="preserve"> or 2</w:t>
      </w:r>
      <w:r w:rsidR="000721A1" w:rsidRPr="000721A1">
        <w:rPr>
          <w:rFonts w:ascii="Segoe UI" w:hAnsi="Segoe UI" w:cs="Segoe UI"/>
          <w:color w:val="333333"/>
          <w:sz w:val="22"/>
          <w:szCs w:val="22"/>
          <w:bdr w:val="none" w:sz="0" w:space="0" w:color="auto" w:frame="1"/>
          <w:vertAlign w:val="superscript"/>
        </w:rPr>
        <w:t>nd</w:t>
      </w:r>
      <w:r w:rsidR="000721A1">
        <w:rPr>
          <w:rFonts w:ascii="Segoe UI" w:hAnsi="Segoe UI" w:cs="Segoe UI"/>
          <w:color w:val="333333"/>
          <w:sz w:val="22"/>
          <w:szCs w:val="22"/>
          <w:bdr w:val="none" w:sz="0" w:space="0" w:color="auto" w:frame="1"/>
        </w:rPr>
        <w:t xml:space="preserve"> vaccination</w:t>
      </w:r>
      <w:r>
        <w:rPr>
          <w:rFonts w:ascii="Segoe UI" w:hAnsi="Segoe UI" w:cs="Segoe UI"/>
          <w:color w:val="333333"/>
          <w:sz w:val="22"/>
          <w:szCs w:val="22"/>
          <w:bdr w:val="none" w:sz="0" w:space="0" w:color="auto" w:frame="1"/>
        </w:rPr>
        <w:t>. Click Finish Search.</w:t>
      </w:r>
    </w:p>
    <w:p w:rsidR="00471282" w:rsidRDefault="00471282"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r>
        <w:rPr>
          <w:rFonts w:ascii="Segoe UI" w:hAnsi="Segoe UI" w:cs="Segoe UI"/>
          <w:color w:val="333333"/>
          <w:sz w:val="22"/>
          <w:szCs w:val="22"/>
          <w:bdr w:val="none" w:sz="0" w:space="0" w:color="auto" w:frame="1"/>
        </w:rPr>
        <w:t>Or:</w:t>
      </w:r>
    </w:p>
    <w:p w:rsidR="00471282" w:rsidRDefault="00471282"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r>
        <w:rPr>
          <w:rFonts w:ascii="Segoe UI" w:hAnsi="Segoe UI" w:cs="Segoe UI"/>
          <w:color w:val="333333"/>
          <w:sz w:val="22"/>
          <w:szCs w:val="22"/>
          <w:bdr w:val="none" w:sz="0" w:space="0" w:color="auto" w:frame="1"/>
        </w:rPr>
        <w:t xml:space="preserve">Hover over the </w:t>
      </w:r>
      <w:r w:rsidR="000721A1">
        <w:rPr>
          <w:rFonts w:ascii="Segoe UI" w:hAnsi="Segoe UI" w:cs="Segoe UI"/>
          <w:color w:val="333333"/>
          <w:sz w:val="22"/>
          <w:szCs w:val="22"/>
          <w:bdr w:val="none" w:sz="0" w:space="0" w:color="auto" w:frame="1"/>
        </w:rPr>
        <w:t>COVID</w:t>
      </w:r>
      <w:r>
        <w:rPr>
          <w:rFonts w:ascii="Segoe UI" w:hAnsi="Segoe UI" w:cs="Segoe UI"/>
          <w:color w:val="333333"/>
          <w:sz w:val="22"/>
          <w:szCs w:val="22"/>
          <w:bdr w:val="none" w:sz="0" w:space="0" w:color="auto" w:frame="1"/>
        </w:rPr>
        <w:t xml:space="preserve"> button and move the mouse directly right and select any combination of </w:t>
      </w:r>
      <w:r w:rsidR="000721A1">
        <w:rPr>
          <w:rFonts w:ascii="Segoe UI" w:hAnsi="Segoe UI" w:cs="Segoe UI"/>
          <w:color w:val="333333"/>
          <w:sz w:val="22"/>
          <w:szCs w:val="22"/>
          <w:bdr w:val="none" w:sz="0" w:space="0" w:color="auto" w:frame="1"/>
        </w:rPr>
        <w:t>priority groups</w:t>
      </w:r>
      <w:r>
        <w:rPr>
          <w:rFonts w:ascii="Segoe UI" w:hAnsi="Segoe UI" w:cs="Segoe UI"/>
          <w:color w:val="333333"/>
          <w:sz w:val="22"/>
          <w:szCs w:val="22"/>
          <w:bdr w:val="none" w:sz="0" w:space="0" w:color="auto" w:frame="1"/>
        </w:rPr>
        <w:t>.</w:t>
      </w:r>
      <w:r w:rsidR="000721A1">
        <w:rPr>
          <w:rFonts w:ascii="Segoe UI" w:hAnsi="Segoe UI" w:cs="Segoe UI"/>
          <w:color w:val="333333"/>
          <w:sz w:val="22"/>
          <w:szCs w:val="22"/>
          <w:bdr w:val="none" w:sz="0" w:space="0" w:color="auto" w:frame="1"/>
        </w:rPr>
        <w:t xml:space="preserve"> </w:t>
      </w:r>
      <w:r w:rsidR="000721A1" w:rsidRPr="000721A1">
        <w:rPr>
          <w:rFonts w:ascii="Segoe UI" w:hAnsi="Segoe UI" w:cs="Segoe UI"/>
          <w:b/>
          <w:color w:val="333333"/>
          <w:sz w:val="22"/>
          <w:szCs w:val="22"/>
          <w:bdr w:val="none" w:sz="0" w:space="0" w:color="auto" w:frame="1"/>
        </w:rPr>
        <w:t xml:space="preserve">In the example below all patients </w:t>
      </w:r>
      <w:r w:rsidR="00FB7B84">
        <w:rPr>
          <w:rFonts w:ascii="Segoe UI" w:hAnsi="Segoe UI" w:cs="Segoe UI"/>
          <w:b/>
          <w:color w:val="333333"/>
          <w:sz w:val="22"/>
          <w:szCs w:val="22"/>
          <w:bdr w:val="none" w:sz="0" w:space="0" w:color="auto" w:frame="1"/>
        </w:rPr>
        <w:t>who have not yet had a</w:t>
      </w:r>
      <w:r w:rsidR="000721A1" w:rsidRPr="000721A1">
        <w:rPr>
          <w:rFonts w:ascii="Segoe UI" w:hAnsi="Segoe UI" w:cs="Segoe UI"/>
          <w:b/>
          <w:color w:val="333333"/>
          <w:sz w:val="22"/>
          <w:szCs w:val="22"/>
          <w:bdr w:val="none" w:sz="0" w:space="0" w:color="auto" w:frame="1"/>
        </w:rPr>
        <w:t xml:space="preserve"> 1</w:t>
      </w:r>
      <w:r w:rsidR="000721A1" w:rsidRPr="000721A1">
        <w:rPr>
          <w:rFonts w:ascii="Segoe UI" w:hAnsi="Segoe UI" w:cs="Segoe UI"/>
          <w:b/>
          <w:color w:val="333333"/>
          <w:sz w:val="22"/>
          <w:szCs w:val="22"/>
          <w:bdr w:val="none" w:sz="0" w:space="0" w:color="auto" w:frame="1"/>
          <w:vertAlign w:val="superscript"/>
        </w:rPr>
        <w:t>st</w:t>
      </w:r>
      <w:r w:rsidR="000721A1" w:rsidRPr="000721A1">
        <w:rPr>
          <w:rFonts w:ascii="Segoe UI" w:hAnsi="Segoe UI" w:cs="Segoe UI"/>
          <w:b/>
          <w:color w:val="333333"/>
          <w:sz w:val="22"/>
          <w:szCs w:val="22"/>
          <w:bdr w:val="none" w:sz="0" w:space="0" w:color="auto" w:frame="1"/>
        </w:rPr>
        <w:t xml:space="preserve"> vaccination are selected.</w:t>
      </w:r>
      <w:r>
        <w:rPr>
          <w:rFonts w:ascii="Segoe UI" w:hAnsi="Segoe UI" w:cs="Segoe UI"/>
          <w:color w:val="333333"/>
          <w:sz w:val="22"/>
          <w:szCs w:val="22"/>
          <w:bdr w:val="none" w:sz="0" w:space="0" w:color="auto" w:frame="1"/>
        </w:rPr>
        <w:t xml:space="preserve"> </w:t>
      </w:r>
    </w:p>
    <w:p w:rsidR="00471282" w:rsidRDefault="00471282"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p>
    <w:p w:rsidR="00471282" w:rsidRPr="004F2658" w:rsidRDefault="000721A1"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r>
        <w:rPr>
          <w:rFonts w:ascii="Segoe UI" w:hAnsi="Segoe UI" w:cs="Segoe UI"/>
          <w:noProof/>
          <w:color w:val="333333"/>
          <w:sz w:val="22"/>
          <w:szCs w:val="22"/>
          <w:bdr w:val="none" w:sz="0" w:space="0" w:color="auto" w:frame="1"/>
        </w:rPr>
        <w:drawing>
          <wp:inline distT="0" distB="0" distL="0" distR="0">
            <wp:extent cx="5543550" cy="504422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builder.png"/>
                    <pic:cNvPicPr/>
                  </pic:nvPicPr>
                  <pic:blipFill>
                    <a:blip r:embed="rId8">
                      <a:extLst>
                        <a:ext uri="{28A0092B-C50C-407E-A947-70E740481C1C}">
                          <a14:useLocalDpi xmlns:a14="http://schemas.microsoft.com/office/drawing/2010/main" val="0"/>
                        </a:ext>
                      </a:extLst>
                    </a:blip>
                    <a:stretch>
                      <a:fillRect/>
                    </a:stretch>
                  </pic:blipFill>
                  <pic:spPr>
                    <a:xfrm>
                      <a:off x="0" y="0"/>
                      <a:ext cx="5545961" cy="5046419"/>
                    </a:xfrm>
                    <a:prstGeom prst="rect">
                      <a:avLst/>
                    </a:prstGeom>
                  </pic:spPr>
                </pic:pic>
              </a:graphicData>
            </a:graphic>
          </wp:inline>
        </w:drawing>
      </w:r>
    </w:p>
    <w:p w:rsidR="004F2658" w:rsidRPr="005D68D8" w:rsidRDefault="00E82AEC" w:rsidP="00673562">
      <w:pPr>
        <w:pStyle w:val="NormalWeb"/>
        <w:shd w:val="clear" w:color="auto" w:fill="FFFFFF"/>
        <w:spacing w:before="0" w:beforeAutospacing="0" w:after="0" w:afterAutospacing="0" w:line="390" w:lineRule="atLeast"/>
        <w:textAlignment w:val="baseline"/>
        <w:rPr>
          <w:rFonts w:ascii="Segoe UI" w:hAnsi="Segoe UI" w:cs="Segoe UI"/>
          <w:b/>
          <w:color w:val="333333"/>
          <w:sz w:val="22"/>
          <w:szCs w:val="22"/>
        </w:rPr>
      </w:pPr>
      <w:r>
        <w:rPr>
          <w:rFonts w:ascii="Segoe UI" w:hAnsi="Segoe UI" w:cs="Segoe UI"/>
          <w:b/>
          <w:color w:val="333333"/>
          <w:sz w:val="22"/>
          <w:szCs w:val="22"/>
        </w:rPr>
        <w:lastRenderedPageBreak/>
        <w:t xml:space="preserve">Viewing patients who need </w:t>
      </w:r>
      <w:r w:rsidR="00EB5A73">
        <w:rPr>
          <w:rFonts w:ascii="Segoe UI" w:hAnsi="Segoe UI" w:cs="Segoe UI"/>
          <w:b/>
          <w:color w:val="333333"/>
          <w:sz w:val="22"/>
          <w:szCs w:val="22"/>
        </w:rPr>
        <w:t>a vaccine</w:t>
      </w:r>
    </w:p>
    <w:p w:rsidR="00E82AEC" w:rsidRDefault="00E82AEC">
      <w:pPr>
        <w:rPr>
          <w:rFonts w:ascii="Segoe UI" w:hAnsi="Segoe UI" w:cs="Segoe UI"/>
          <w:color w:val="333333"/>
          <w:bdr w:val="none" w:sz="0" w:space="0" w:color="auto" w:frame="1"/>
        </w:rPr>
      </w:pPr>
    </w:p>
    <w:p w:rsidR="00485C05" w:rsidRDefault="00485C05">
      <w:pPr>
        <w:rPr>
          <w:rFonts w:ascii="Segoe UI" w:hAnsi="Segoe UI" w:cs="Segoe UI"/>
          <w:color w:val="333333"/>
          <w:bdr w:val="none" w:sz="0" w:space="0" w:color="auto" w:frame="1"/>
        </w:rPr>
      </w:pPr>
      <w:r>
        <w:rPr>
          <w:rFonts w:ascii="Segoe UI" w:hAnsi="Segoe UI" w:cs="Segoe UI"/>
          <w:color w:val="333333"/>
          <w:bdr w:val="none" w:sz="0" w:space="0" w:color="auto" w:frame="1"/>
        </w:rPr>
        <w:t>The results will show which patient</w:t>
      </w:r>
      <w:r w:rsidR="00B10732">
        <w:rPr>
          <w:rFonts w:ascii="Segoe UI" w:hAnsi="Segoe UI" w:cs="Segoe UI"/>
          <w:color w:val="333333"/>
          <w:bdr w:val="none" w:sz="0" w:space="0" w:color="auto" w:frame="1"/>
        </w:rPr>
        <w:t>s need</w:t>
      </w:r>
      <w:r>
        <w:rPr>
          <w:rFonts w:ascii="Segoe UI" w:hAnsi="Segoe UI" w:cs="Segoe UI"/>
          <w:color w:val="333333"/>
          <w:bdr w:val="none" w:sz="0" w:space="0" w:color="auto" w:frame="1"/>
        </w:rPr>
        <w:t xml:space="preserve"> a </w:t>
      </w:r>
      <w:r w:rsidR="00B10732">
        <w:rPr>
          <w:rFonts w:ascii="Segoe UI" w:hAnsi="Segoe UI" w:cs="Segoe UI"/>
          <w:color w:val="333333"/>
          <w:bdr w:val="none" w:sz="0" w:space="0" w:color="auto" w:frame="1"/>
        </w:rPr>
        <w:t>vaccination and which priority groups they each fall within</w:t>
      </w:r>
      <w:r>
        <w:rPr>
          <w:rFonts w:ascii="Segoe UI" w:hAnsi="Segoe UI" w:cs="Segoe UI"/>
          <w:color w:val="333333"/>
          <w:bdr w:val="none" w:sz="0" w:space="0" w:color="auto" w:frame="1"/>
        </w:rPr>
        <w:t>. Contact them in the usual manner.</w:t>
      </w:r>
    </w:p>
    <w:p w:rsidR="008B5EA5" w:rsidRPr="008B5EA5" w:rsidRDefault="008B5EA5">
      <w:pPr>
        <w:rPr>
          <w:rFonts w:ascii="Segoe UI" w:hAnsi="Segoe UI" w:cs="Segoe UI"/>
          <w:b/>
          <w:color w:val="333333"/>
          <w:bdr w:val="none" w:sz="0" w:space="0" w:color="auto" w:frame="1"/>
        </w:rPr>
      </w:pPr>
      <w:r w:rsidRPr="008B5EA5">
        <w:rPr>
          <w:rFonts w:ascii="Segoe UI" w:hAnsi="Segoe UI" w:cs="Segoe UI"/>
          <w:b/>
          <w:color w:val="333333"/>
          <w:bdr w:val="none" w:sz="0" w:space="0" w:color="auto" w:frame="1"/>
        </w:rPr>
        <w:t>In the example below the top patient in the list is highlighted and shows that they are in 5 of the priority groups.</w:t>
      </w:r>
    </w:p>
    <w:p w:rsidR="00E82AEC" w:rsidRDefault="00B10732">
      <w:pPr>
        <w:rPr>
          <w:rFonts w:ascii="Segoe UI" w:hAnsi="Segoe UI" w:cs="Segoe UI"/>
          <w:color w:val="333333"/>
          <w:bdr w:val="none" w:sz="0" w:space="0" w:color="auto" w:frame="1"/>
        </w:rPr>
      </w:pPr>
      <w:r>
        <w:rPr>
          <w:rFonts w:ascii="Segoe UI" w:hAnsi="Segoe UI" w:cs="Segoe UI"/>
          <w:noProof/>
          <w:color w:val="333333"/>
          <w:bdr w:val="none" w:sz="0" w:space="0" w:color="auto" w:frame="1"/>
        </w:rPr>
        <w:drawing>
          <wp:inline distT="0" distB="0" distL="0" distR="0">
            <wp:extent cx="5731510" cy="51835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5183505"/>
                    </a:xfrm>
                    <a:prstGeom prst="rect">
                      <a:avLst/>
                    </a:prstGeom>
                  </pic:spPr>
                </pic:pic>
              </a:graphicData>
            </a:graphic>
          </wp:inline>
        </w:drawing>
      </w:r>
    </w:p>
    <w:p w:rsidR="004F2658" w:rsidRDefault="004F2658">
      <w:pPr>
        <w:rPr>
          <w:rFonts w:ascii="Segoe UI" w:eastAsia="Times New Roman" w:hAnsi="Segoe UI" w:cs="Segoe UI"/>
          <w:color w:val="333333"/>
          <w:bdr w:val="none" w:sz="0" w:space="0" w:color="auto" w:frame="1"/>
        </w:rPr>
      </w:pPr>
      <w:r>
        <w:rPr>
          <w:rFonts w:ascii="Segoe UI" w:hAnsi="Segoe UI" w:cs="Segoe UI"/>
          <w:color w:val="333333"/>
          <w:bdr w:val="none" w:sz="0" w:space="0" w:color="auto" w:frame="1"/>
        </w:rPr>
        <w:br w:type="page"/>
      </w:r>
    </w:p>
    <w:p w:rsidR="00673562" w:rsidRDefault="00894686" w:rsidP="00673562">
      <w:pPr>
        <w:pStyle w:val="NormalWeb"/>
        <w:shd w:val="clear" w:color="auto" w:fill="FFFFFF"/>
        <w:spacing w:before="0" w:beforeAutospacing="0" w:after="0" w:afterAutospacing="0" w:line="390" w:lineRule="atLeast"/>
        <w:textAlignment w:val="baseline"/>
        <w:rPr>
          <w:rFonts w:ascii="Segoe UI" w:hAnsi="Segoe UI" w:cs="Segoe UI"/>
          <w:b/>
          <w:color w:val="333333"/>
          <w:sz w:val="22"/>
          <w:szCs w:val="22"/>
          <w:bdr w:val="none" w:sz="0" w:space="0" w:color="auto" w:frame="1"/>
        </w:rPr>
      </w:pPr>
      <w:r>
        <w:rPr>
          <w:rFonts w:ascii="Segoe UI" w:hAnsi="Segoe UI" w:cs="Segoe UI"/>
          <w:b/>
          <w:color w:val="333333"/>
          <w:sz w:val="22"/>
          <w:szCs w:val="22"/>
          <w:bdr w:val="none" w:sz="0" w:space="0" w:color="auto" w:frame="1"/>
        </w:rPr>
        <w:lastRenderedPageBreak/>
        <w:t>Checking whether patients have an appointment for a 1</w:t>
      </w:r>
      <w:r w:rsidRPr="00894686">
        <w:rPr>
          <w:rFonts w:ascii="Segoe UI" w:hAnsi="Segoe UI" w:cs="Segoe UI"/>
          <w:b/>
          <w:color w:val="333333"/>
          <w:sz w:val="22"/>
          <w:szCs w:val="22"/>
          <w:bdr w:val="none" w:sz="0" w:space="0" w:color="auto" w:frame="1"/>
          <w:vertAlign w:val="superscript"/>
        </w:rPr>
        <w:t>st</w:t>
      </w:r>
      <w:r>
        <w:rPr>
          <w:rFonts w:ascii="Segoe UI" w:hAnsi="Segoe UI" w:cs="Segoe UI"/>
          <w:b/>
          <w:color w:val="333333"/>
          <w:sz w:val="22"/>
          <w:szCs w:val="22"/>
          <w:bdr w:val="none" w:sz="0" w:space="0" w:color="auto" w:frame="1"/>
        </w:rPr>
        <w:t xml:space="preserve"> or 2</w:t>
      </w:r>
      <w:r w:rsidRPr="00894686">
        <w:rPr>
          <w:rFonts w:ascii="Segoe UI" w:hAnsi="Segoe UI" w:cs="Segoe UI"/>
          <w:b/>
          <w:color w:val="333333"/>
          <w:sz w:val="22"/>
          <w:szCs w:val="22"/>
          <w:bdr w:val="none" w:sz="0" w:space="0" w:color="auto" w:frame="1"/>
          <w:vertAlign w:val="superscript"/>
        </w:rPr>
        <w:t>nd</w:t>
      </w:r>
      <w:r>
        <w:rPr>
          <w:rFonts w:ascii="Segoe UI" w:hAnsi="Segoe UI" w:cs="Segoe UI"/>
          <w:b/>
          <w:color w:val="333333"/>
          <w:sz w:val="22"/>
          <w:szCs w:val="22"/>
          <w:bdr w:val="none" w:sz="0" w:space="0" w:color="auto" w:frame="1"/>
        </w:rPr>
        <w:t xml:space="preserve"> vaccination </w:t>
      </w:r>
    </w:p>
    <w:p w:rsidR="00485C05" w:rsidRDefault="00485C05" w:rsidP="00673562">
      <w:pPr>
        <w:pStyle w:val="NormalWeb"/>
        <w:shd w:val="clear" w:color="auto" w:fill="FFFFFF"/>
        <w:spacing w:before="0" w:beforeAutospacing="0" w:after="0" w:afterAutospacing="0" w:line="390" w:lineRule="atLeast"/>
        <w:textAlignment w:val="baseline"/>
        <w:rPr>
          <w:rFonts w:ascii="Segoe UI" w:hAnsi="Segoe UI" w:cs="Segoe UI"/>
          <w:b/>
          <w:color w:val="333333"/>
          <w:sz w:val="22"/>
          <w:szCs w:val="22"/>
          <w:bdr w:val="none" w:sz="0" w:space="0" w:color="auto" w:frame="1"/>
        </w:rPr>
      </w:pPr>
    </w:p>
    <w:p w:rsidR="0083274A" w:rsidRDefault="0083274A"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r>
        <w:rPr>
          <w:rFonts w:ascii="Segoe UI" w:hAnsi="Segoe UI" w:cs="Segoe UI"/>
          <w:color w:val="333333"/>
          <w:sz w:val="22"/>
          <w:szCs w:val="22"/>
          <w:bdr w:val="none" w:sz="0" w:space="0" w:color="auto" w:frame="1"/>
        </w:rPr>
        <w:t xml:space="preserve">Having imported the Auto Report for appointments (Steps 2 and 3), the Covid search results have additional columns indicating whether a patient has or hasn’t an appointment and the reason for that appointment (make sure when booking patients in EMIS you give a reason. </w:t>
      </w:r>
      <w:proofErr w:type="gramStart"/>
      <w:r>
        <w:rPr>
          <w:rFonts w:ascii="Segoe UI" w:hAnsi="Segoe UI" w:cs="Segoe UI"/>
          <w:color w:val="333333"/>
          <w:sz w:val="22"/>
          <w:szCs w:val="22"/>
          <w:bdr w:val="none" w:sz="0" w:space="0" w:color="auto" w:frame="1"/>
        </w:rPr>
        <w:t>Appointment Book&gt;Book Slot&gt;Reason).</w:t>
      </w:r>
      <w:proofErr w:type="gramEnd"/>
    </w:p>
    <w:p w:rsidR="0083274A" w:rsidRDefault="0083274A"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p>
    <w:p w:rsidR="0083274A" w:rsidRDefault="0083274A"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r>
        <w:rPr>
          <w:rFonts w:ascii="Segoe UI" w:hAnsi="Segoe UI" w:cs="Segoe UI"/>
          <w:color w:val="333333"/>
          <w:sz w:val="22"/>
          <w:szCs w:val="22"/>
          <w:bdr w:val="none" w:sz="0" w:space="0" w:color="auto" w:frame="1"/>
        </w:rPr>
        <w:t xml:space="preserve">These appointment columns can be found by scrolling across the results list in PatientChase. Click on the </w:t>
      </w:r>
      <w:proofErr w:type="spellStart"/>
      <w:r>
        <w:rPr>
          <w:rFonts w:ascii="Segoe UI" w:hAnsi="Segoe UI" w:cs="Segoe UI"/>
          <w:color w:val="333333"/>
          <w:sz w:val="22"/>
          <w:szCs w:val="22"/>
          <w:bdr w:val="none" w:sz="0" w:space="0" w:color="auto" w:frame="1"/>
        </w:rPr>
        <w:t>AptDate</w:t>
      </w:r>
      <w:proofErr w:type="spellEnd"/>
      <w:r>
        <w:rPr>
          <w:rFonts w:ascii="Segoe UI" w:hAnsi="Segoe UI" w:cs="Segoe UI"/>
          <w:color w:val="333333"/>
          <w:sz w:val="22"/>
          <w:szCs w:val="22"/>
          <w:bdr w:val="none" w:sz="0" w:space="0" w:color="auto" w:frame="1"/>
        </w:rPr>
        <w:t xml:space="preserve"> header to sort your list. Notice below those patients who have an appointment booked and those where the entry is blank indicating the patient does not have an appointment. </w:t>
      </w:r>
      <w:r w:rsidR="008710D5">
        <w:rPr>
          <w:rFonts w:ascii="Segoe UI" w:hAnsi="Segoe UI" w:cs="Segoe UI"/>
          <w:color w:val="333333"/>
          <w:sz w:val="22"/>
          <w:szCs w:val="22"/>
          <w:bdr w:val="none" w:sz="0" w:space="0" w:color="auto" w:frame="1"/>
        </w:rPr>
        <w:t>If the Reason is blank then you should know by the date whether this is a Covid clinic. Select and contact patients in the usual manner.</w:t>
      </w:r>
    </w:p>
    <w:p w:rsidR="007B4C4A" w:rsidRDefault="0083274A"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r>
        <w:rPr>
          <w:rFonts w:ascii="Segoe UI" w:hAnsi="Segoe UI" w:cs="Segoe UI"/>
          <w:color w:val="333333"/>
          <w:sz w:val="22"/>
          <w:szCs w:val="22"/>
          <w:bdr w:val="none" w:sz="0" w:space="0" w:color="auto" w:frame="1"/>
        </w:rPr>
        <w:t xml:space="preserve"> </w:t>
      </w:r>
    </w:p>
    <w:p w:rsidR="007B4C4A" w:rsidRPr="007B4C4A" w:rsidRDefault="001149FC" w:rsidP="00673562">
      <w:pPr>
        <w:pStyle w:val="NormalWeb"/>
        <w:shd w:val="clear" w:color="auto" w:fill="FFFFFF"/>
        <w:spacing w:before="0" w:beforeAutospacing="0" w:after="0" w:afterAutospacing="0" w:line="390" w:lineRule="atLeast"/>
        <w:textAlignment w:val="baseline"/>
        <w:rPr>
          <w:rFonts w:ascii="Segoe UI" w:hAnsi="Segoe UI" w:cs="Segoe UI"/>
          <w:color w:val="333333"/>
          <w:sz w:val="22"/>
          <w:szCs w:val="22"/>
          <w:bdr w:val="none" w:sz="0" w:space="0" w:color="auto" w:frame="1"/>
        </w:rPr>
      </w:pPr>
      <w:r>
        <w:rPr>
          <w:rFonts w:ascii="Segoe UI" w:hAnsi="Segoe UI" w:cs="Segoe UI"/>
          <w:noProof/>
          <w:color w:val="333333"/>
          <w:sz w:val="22"/>
          <w:szCs w:val="22"/>
          <w:bdr w:val="none" w:sz="0" w:space="0" w:color="auto" w:frame="1"/>
        </w:rPr>
        <w:drawing>
          <wp:inline distT="0" distB="0" distL="0" distR="0">
            <wp:extent cx="5731510" cy="56064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appts.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5606415"/>
                    </a:xfrm>
                    <a:prstGeom prst="rect">
                      <a:avLst/>
                    </a:prstGeom>
                  </pic:spPr>
                </pic:pic>
              </a:graphicData>
            </a:graphic>
          </wp:inline>
        </w:drawing>
      </w:r>
    </w:p>
    <w:p w:rsidR="00075B8D" w:rsidRPr="008710D5" w:rsidRDefault="007B4C4A" w:rsidP="00A337A0">
      <w:pPr>
        <w:rPr>
          <w:rFonts w:ascii="Segoe UI" w:hAnsi="Segoe UI" w:cs="Segoe UI"/>
          <w:b/>
        </w:rPr>
      </w:pPr>
      <w:r>
        <w:rPr>
          <w:rFonts w:ascii="Segoe UI" w:hAnsi="Segoe UI" w:cs="Segoe UI"/>
        </w:rPr>
        <w:br w:type="page"/>
      </w:r>
      <w:r w:rsidR="008710D5" w:rsidRPr="008710D5">
        <w:rPr>
          <w:rFonts w:ascii="Segoe UI" w:hAnsi="Segoe UI" w:cs="Segoe UI"/>
          <w:b/>
        </w:rPr>
        <w:lastRenderedPageBreak/>
        <w:t>Exporting results to Exce</w:t>
      </w:r>
      <w:r w:rsidR="008710D5">
        <w:rPr>
          <w:rFonts w:ascii="Segoe UI" w:hAnsi="Segoe UI" w:cs="Segoe UI"/>
          <w:b/>
        </w:rPr>
        <w:t>l</w:t>
      </w:r>
    </w:p>
    <w:p w:rsidR="008A38CF" w:rsidRPr="00412F53" w:rsidRDefault="008710D5" w:rsidP="00A337A0">
      <w:pPr>
        <w:rPr>
          <w:rFonts w:ascii="Segoe UI" w:hAnsi="Segoe UI" w:cs="Segoe UI"/>
        </w:rPr>
      </w:pPr>
      <w:r w:rsidRPr="00412F53">
        <w:rPr>
          <w:rFonts w:ascii="Segoe UI" w:hAnsi="Segoe UI" w:cs="Segoe UI"/>
        </w:rPr>
        <w:t>You may wish to print out or share your Covid search results with others in the surgery, for example receptionists who can make bookings for those identified by PatientChase as appearing across several priority groups and/or who do not have an appointment.</w:t>
      </w:r>
    </w:p>
    <w:p w:rsidR="008710D5" w:rsidRPr="00412F53" w:rsidRDefault="008A38CF" w:rsidP="00A337A0">
      <w:pPr>
        <w:rPr>
          <w:rFonts w:ascii="Segoe UI" w:hAnsi="Segoe UI" w:cs="Segoe UI"/>
        </w:rPr>
      </w:pPr>
      <w:r w:rsidRPr="00412F53">
        <w:rPr>
          <w:rFonts w:ascii="Segoe UI" w:hAnsi="Segoe UI" w:cs="Segoe UI"/>
        </w:rPr>
        <w:t>Right click on the name of your search&gt;Export Search to Excel.</w:t>
      </w:r>
      <w:r w:rsidR="008710D5" w:rsidRPr="00412F53">
        <w:rPr>
          <w:rFonts w:ascii="Segoe UI" w:hAnsi="Segoe UI" w:cs="Segoe UI"/>
        </w:rPr>
        <w:t xml:space="preserve"> </w:t>
      </w:r>
    </w:p>
    <w:p w:rsidR="00412F53" w:rsidRDefault="00412F53" w:rsidP="00A337A0">
      <w:pPr>
        <w:rPr>
          <w:rFonts w:ascii="Segoe UI" w:hAnsi="Segoe UI" w:cs="Segoe UI"/>
        </w:rPr>
      </w:pPr>
      <w:r>
        <w:rPr>
          <w:rFonts w:ascii="Segoe UI" w:hAnsi="Segoe UI" w:cs="Segoe UI"/>
          <w:noProof/>
        </w:rPr>
        <w:drawing>
          <wp:inline distT="0" distB="0" distL="0" distR="0">
            <wp:extent cx="5515745" cy="6668431"/>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to Excel.png"/>
                    <pic:cNvPicPr/>
                  </pic:nvPicPr>
                  <pic:blipFill>
                    <a:blip r:embed="rId19">
                      <a:extLst>
                        <a:ext uri="{28A0092B-C50C-407E-A947-70E740481C1C}">
                          <a14:useLocalDpi xmlns:a14="http://schemas.microsoft.com/office/drawing/2010/main" val="0"/>
                        </a:ext>
                      </a:extLst>
                    </a:blip>
                    <a:stretch>
                      <a:fillRect/>
                    </a:stretch>
                  </pic:blipFill>
                  <pic:spPr>
                    <a:xfrm>
                      <a:off x="0" y="0"/>
                      <a:ext cx="5515745" cy="6668431"/>
                    </a:xfrm>
                    <a:prstGeom prst="rect">
                      <a:avLst/>
                    </a:prstGeom>
                  </pic:spPr>
                </pic:pic>
              </a:graphicData>
            </a:graphic>
          </wp:inline>
        </w:drawing>
      </w:r>
    </w:p>
    <w:p w:rsidR="00412F53" w:rsidRDefault="00412F53">
      <w:pPr>
        <w:rPr>
          <w:rFonts w:ascii="Segoe UI" w:hAnsi="Segoe UI" w:cs="Segoe UI"/>
        </w:rPr>
      </w:pPr>
      <w:r>
        <w:rPr>
          <w:rFonts w:ascii="Segoe UI" w:hAnsi="Segoe UI" w:cs="Segoe UI"/>
        </w:rPr>
        <w:br w:type="page"/>
      </w:r>
    </w:p>
    <w:p w:rsidR="00412F53" w:rsidRDefault="00412F53" w:rsidP="00A337A0">
      <w:pPr>
        <w:rPr>
          <w:rFonts w:ascii="Segoe UI" w:hAnsi="Segoe UI" w:cs="Segoe UI"/>
        </w:rPr>
      </w:pPr>
      <w:r>
        <w:rPr>
          <w:rFonts w:ascii="Segoe UI" w:hAnsi="Segoe UI" w:cs="Segoe UI"/>
        </w:rPr>
        <w:lastRenderedPageBreak/>
        <w:t>The spreadsheet will also display which priority groups apply to each patient and whether they have an appointment.</w:t>
      </w:r>
    </w:p>
    <w:p w:rsidR="00412F53" w:rsidRPr="00030A01" w:rsidRDefault="001149FC" w:rsidP="00A337A0">
      <w:pPr>
        <w:rPr>
          <w:rFonts w:ascii="Segoe UI" w:hAnsi="Segoe UI" w:cs="Segoe UI"/>
        </w:rPr>
      </w:pPr>
      <w:bookmarkStart w:id="0" w:name="_GoBack"/>
      <w:r>
        <w:rPr>
          <w:rFonts w:ascii="Segoe UI" w:hAnsi="Segoe UI" w:cs="Segoe UI"/>
          <w:noProof/>
        </w:rPr>
        <w:drawing>
          <wp:inline distT="0" distB="0" distL="0" distR="0">
            <wp:extent cx="5731510" cy="29502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950210"/>
                    </a:xfrm>
                    <a:prstGeom prst="rect">
                      <a:avLst/>
                    </a:prstGeom>
                  </pic:spPr>
                </pic:pic>
              </a:graphicData>
            </a:graphic>
          </wp:inline>
        </w:drawing>
      </w:r>
      <w:bookmarkEnd w:id="0"/>
    </w:p>
    <w:sectPr w:rsidR="00412F53" w:rsidRPr="00030A01" w:rsidSect="00625A5E">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5C5" w:rsidRDefault="00E835C5" w:rsidP="00E72E18">
      <w:pPr>
        <w:spacing w:after="0" w:line="240" w:lineRule="auto"/>
      </w:pPr>
      <w:r>
        <w:separator/>
      </w:r>
    </w:p>
  </w:endnote>
  <w:endnote w:type="continuationSeparator" w:id="0">
    <w:p w:rsidR="00E835C5" w:rsidRDefault="00E835C5" w:rsidP="00E72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egoe UI" w:hAnsi="Segoe UI" w:cs="Segoe UI"/>
      </w:rPr>
      <w:id w:val="10771735"/>
      <w:docPartObj>
        <w:docPartGallery w:val="Page Numbers (Bottom of Page)"/>
        <w:docPartUnique/>
      </w:docPartObj>
    </w:sdtPr>
    <w:sdtEndPr/>
    <w:sdtContent>
      <w:sdt>
        <w:sdtPr>
          <w:rPr>
            <w:rFonts w:ascii="Segoe UI" w:hAnsi="Segoe UI" w:cs="Segoe UI"/>
          </w:rPr>
          <w:id w:val="565050523"/>
          <w:docPartObj>
            <w:docPartGallery w:val="Page Numbers (Top of Page)"/>
            <w:docPartUnique/>
          </w:docPartObj>
        </w:sdtPr>
        <w:sdtEndPr/>
        <w:sdtContent>
          <w:p w:rsidR="00B91B33" w:rsidRPr="00030A01" w:rsidRDefault="008D7CE6">
            <w:pPr>
              <w:pStyle w:val="Footer"/>
              <w:jc w:val="right"/>
              <w:rPr>
                <w:rFonts w:ascii="Segoe UI" w:hAnsi="Segoe UI" w:cs="Segoe UI"/>
              </w:rPr>
            </w:pPr>
            <w:r>
              <w:rPr>
                <w:rFonts w:ascii="Segoe UI" w:hAnsi="Segoe UI" w:cs="Segoe UI"/>
              </w:rPr>
              <w:t>User Guide v1</w:t>
            </w:r>
            <w:r w:rsidR="00B91B33" w:rsidRPr="00030A01">
              <w:rPr>
                <w:rFonts w:ascii="Segoe UI" w:hAnsi="Segoe UI" w:cs="Segoe UI"/>
              </w:rPr>
              <w:tab/>
            </w:r>
            <w:r w:rsidR="00B91B33" w:rsidRPr="00030A01">
              <w:rPr>
                <w:rFonts w:ascii="Segoe UI" w:hAnsi="Segoe UI" w:cs="Segoe UI"/>
              </w:rPr>
              <w:tab/>
              <w:t xml:space="preserve">Page </w:t>
            </w:r>
            <w:r w:rsidR="005E0A74" w:rsidRPr="00030A01">
              <w:rPr>
                <w:rFonts w:ascii="Segoe UI" w:hAnsi="Segoe UI" w:cs="Segoe UI"/>
                <w:b/>
                <w:sz w:val="24"/>
                <w:szCs w:val="24"/>
              </w:rPr>
              <w:fldChar w:fldCharType="begin"/>
            </w:r>
            <w:r w:rsidR="00B91B33" w:rsidRPr="00030A01">
              <w:rPr>
                <w:rFonts w:ascii="Segoe UI" w:hAnsi="Segoe UI" w:cs="Segoe UI"/>
                <w:b/>
              </w:rPr>
              <w:instrText xml:space="preserve"> PAGE </w:instrText>
            </w:r>
            <w:r w:rsidR="005E0A74" w:rsidRPr="00030A01">
              <w:rPr>
                <w:rFonts w:ascii="Segoe UI" w:hAnsi="Segoe UI" w:cs="Segoe UI"/>
                <w:b/>
                <w:sz w:val="24"/>
                <w:szCs w:val="24"/>
              </w:rPr>
              <w:fldChar w:fldCharType="separate"/>
            </w:r>
            <w:r w:rsidR="001149FC">
              <w:rPr>
                <w:rFonts w:ascii="Segoe UI" w:hAnsi="Segoe UI" w:cs="Segoe UI"/>
                <w:b/>
                <w:noProof/>
              </w:rPr>
              <w:t>2</w:t>
            </w:r>
            <w:r w:rsidR="005E0A74" w:rsidRPr="00030A01">
              <w:rPr>
                <w:rFonts w:ascii="Segoe UI" w:hAnsi="Segoe UI" w:cs="Segoe UI"/>
                <w:b/>
                <w:sz w:val="24"/>
                <w:szCs w:val="24"/>
              </w:rPr>
              <w:fldChar w:fldCharType="end"/>
            </w:r>
            <w:r w:rsidR="00B91B33" w:rsidRPr="00030A01">
              <w:rPr>
                <w:rFonts w:ascii="Segoe UI" w:hAnsi="Segoe UI" w:cs="Segoe UI"/>
              </w:rPr>
              <w:t xml:space="preserve"> of </w:t>
            </w:r>
            <w:r w:rsidR="005E0A74" w:rsidRPr="00030A01">
              <w:rPr>
                <w:rFonts w:ascii="Segoe UI" w:hAnsi="Segoe UI" w:cs="Segoe UI"/>
                <w:b/>
                <w:sz w:val="24"/>
                <w:szCs w:val="24"/>
              </w:rPr>
              <w:fldChar w:fldCharType="begin"/>
            </w:r>
            <w:r w:rsidR="00B91B33" w:rsidRPr="00030A01">
              <w:rPr>
                <w:rFonts w:ascii="Segoe UI" w:hAnsi="Segoe UI" w:cs="Segoe UI"/>
                <w:b/>
              </w:rPr>
              <w:instrText xml:space="preserve"> NUMPAGES  </w:instrText>
            </w:r>
            <w:r w:rsidR="005E0A74" w:rsidRPr="00030A01">
              <w:rPr>
                <w:rFonts w:ascii="Segoe UI" w:hAnsi="Segoe UI" w:cs="Segoe UI"/>
                <w:b/>
                <w:sz w:val="24"/>
                <w:szCs w:val="24"/>
              </w:rPr>
              <w:fldChar w:fldCharType="separate"/>
            </w:r>
            <w:r w:rsidR="001149FC">
              <w:rPr>
                <w:rFonts w:ascii="Segoe UI" w:hAnsi="Segoe UI" w:cs="Segoe UI"/>
                <w:b/>
                <w:noProof/>
              </w:rPr>
              <w:t>13</w:t>
            </w:r>
            <w:r w:rsidR="005E0A74" w:rsidRPr="00030A01">
              <w:rPr>
                <w:rFonts w:ascii="Segoe UI" w:hAnsi="Segoe UI" w:cs="Segoe UI"/>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5C5" w:rsidRDefault="00E835C5" w:rsidP="00E72E18">
      <w:pPr>
        <w:spacing w:after="0" w:line="240" w:lineRule="auto"/>
      </w:pPr>
      <w:r>
        <w:separator/>
      </w:r>
    </w:p>
  </w:footnote>
  <w:footnote w:type="continuationSeparator" w:id="0">
    <w:p w:rsidR="00E835C5" w:rsidRDefault="00E835C5" w:rsidP="00E72E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18" w:rsidRPr="00030A01" w:rsidRDefault="00207614" w:rsidP="00E72E18">
    <w:pPr>
      <w:pStyle w:val="Header"/>
      <w:tabs>
        <w:tab w:val="left" w:pos="915"/>
      </w:tabs>
      <w:rPr>
        <w:rFonts w:ascii="Segoe UI" w:hAnsi="Segoe UI" w:cs="Segoe UI"/>
        <w:sz w:val="24"/>
        <w:szCs w:val="24"/>
      </w:rPr>
    </w:pPr>
    <w:r>
      <w:rPr>
        <w:rFonts w:ascii="Segoe UI" w:hAnsi="Segoe UI" w:cs="Segoe UI"/>
        <w:sz w:val="24"/>
        <w:szCs w:val="24"/>
      </w:rPr>
      <w:t>Covid vaccination searches</w:t>
    </w:r>
    <w:r w:rsidR="00E72E18" w:rsidRPr="00030A01">
      <w:rPr>
        <w:rFonts w:ascii="Segoe UI" w:hAnsi="Segoe UI" w:cs="Segoe UI"/>
        <w:sz w:val="24"/>
        <w:szCs w:val="24"/>
      </w:rPr>
      <w:tab/>
    </w:r>
    <w:r w:rsidR="00E72E18" w:rsidRPr="00030A01">
      <w:rPr>
        <w:rFonts w:ascii="Segoe UI" w:hAnsi="Segoe UI" w:cs="Segoe UI"/>
        <w:sz w:val="24"/>
        <w:szCs w:val="24"/>
      </w:rPr>
      <w:tab/>
    </w:r>
    <w:r w:rsidR="00E72E18" w:rsidRPr="00030A01">
      <w:rPr>
        <w:rFonts w:ascii="Segoe UI" w:hAnsi="Segoe UI" w:cs="Segoe UI"/>
        <w:sz w:val="24"/>
        <w:szCs w:val="24"/>
      </w:rPr>
      <w:tab/>
    </w:r>
    <w:r w:rsidR="00E72E18" w:rsidRPr="00030A01">
      <w:rPr>
        <w:rFonts w:ascii="Segoe UI" w:hAnsi="Segoe UI" w:cs="Segoe UI"/>
        <w:sz w:val="24"/>
        <w:szCs w:val="24"/>
      </w:rPr>
      <w:tab/>
    </w:r>
    <w:r w:rsidR="00E72E18" w:rsidRPr="00030A01">
      <w:rPr>
        <w:rFonts w:ascii="Segoe UI" w:hAnsi="Segoe UI" w:cs="Segoe UI"/>
        <w:noProof/>
        <w:sz w:val="24"/>
        <w:szCs w:val="24"/>
      </w:rPr>
      <w:drawing>
        <wp:anchor distT="0" distB="0" distL="114300" distR="114300" simplePos="0" relativeHeight="251658240" behindDoc="1" locked="0" layoutInCell="1" allowOverlap="1" wp14:anchorId="788D5689" wp14:editId="613DBBEE">
          <wp:simplePos x="0" y="0"/>
          <wp:positionH relativeFrom="column">
            <wp:posOffset>4352925</wp:posOffset>
          </wp:positionH>
          <wp:positionV relativeFrom="paragraph">
            <wp:posOffset>-240030</wp:posOffset>
          </wp:positionV>
          <wp:extent cx="1943100" cy="628650"/>
          <wp:effectExtent l="19050" t="0" r="0" b="0"/>
          <wp:wrapNone/>
          <wp:docPr id="1" name="Picture 0" descr="PChase_LOGO on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hase_LOGO only.gif"/>
                  <pic:cNvPicPr/>
                </pic:nvPicPr>
                <pic:blipFill>
                  <a:blip r:embed="rId1"/>
                  <a:stretch>
                    <a:fillRect/>
                  </a:stretch>
                </pic:blipFill>
                <pic:spPr>
                  <a:xfrm>
                    <a:off x="0" y="0"/>
                    <a:ext cx="1943100" cy="6286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9C6B77"/>
    <w:multiLevelType w:val="hybridMultilevel"/>
    <w:tmpl w:val="FF0E4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E18"/>
    <w:rsid w:val="00030A01"/>
    <w:rsid w:val="00035084"/>
    <w:rsid w:val="00037A62"/>
    <w:rsid w:val="000456AC"/>
    <w:rsid w:val="00066075"/>
    <w:rsid w:val="000672CC"/>
    <w:rsid w:val="000721A1"/>
    <w:rsid w:val="00073E7A"/>
    <w:rsid w:val="00075B8D"/>
    <w:rsid w:val="000B6DDF"/>
    <w:rsid w:val="000C402D"/>
    <w:rsid w:val="000D3104"/>
    <w:rsid w:val="000E18C8"/>
    <w:rsid w:val="000F0BDC"/>
    <w:rsid w:val="000F2E77"/>
    <w:rsid w:val="0010595C"/>
    <w:rsid w:val="0011334E"/>
    <w:rsid w:val="001149FC"/>
    <w:rsid w:val="0012243A"/>
    <w:rsid w:val="00124986"/>
    <w:rsid w:val="00160900"/>
    <w:rsid w:val="00166E0F"/>
    <w:rsid w:val="00183821"/>
    <w:rsid w:val="00196966"/>
    <w:rsid w:val="001C5663"/>
    <w:rsid w:val="001D5BE6"/>
    <w:rsid w:val="001E27A4"/>
    <w:rsid w:val="00207614"/>
    <w:rsid w:val="00207ECF"/>
    <w:rsid w:val="002528C8"/>
    <w:rsid w:val="00255ACE"/>
    <w:rsid w:val="00256B89"/>
    <w:rsid w:val="00267B19"/>
    <w:rsid w:val="0027025D"/>
    <w:rsid w:val="0027393B"/>
    <w:rsid w:val="00275A72"/>
    <w:rsid w:val="002E15D8"/>
    <w:rsid w:val="0031604C"/>
    <w:rsid w:val="00316D65"/>
    <w:rsid w:val="00321364"/>
    <w:rsid w:val="00324B9F"/>
    <w:rsid w:val="00383DC2"/>
    <w:rsid w:val="003958A1"/>
    <w:rsid w:val="003A219C"/>
    <w:rsid w:val="003A4330"/>
    <w:rsid w:val="003C0549"/>
    <w:rsid w:val="003C1380"/>
    <w:rsid w:val="003C7264"/>
    <w:rsid w:val="003D23C9"/>
    <w:rsid w:val="003D2496"/>
    <w:rsid w:val="003E1B1A"/>
    <w:rsid w:val="003E4F78"/>
    <w:rsid w:val="003F237E"/>
    <w:rsid w:val="003F7FD2"/>
    <w:rsid w:val="004029B3"/>
    <w:rsid w:val="00412F53"/>
    <w:rsid w:val="00422F6B"/>
    <w:rsid w:val="00431FDA"/>
    <w:rsid w:val="00462BF2"/>
    <w:rsid w:val="00471282"/>
    <w:rsid w:val="00485C05"/>
    <w:rsid w:val="004D3F96"/>
    <w:rsid w:val="004D46FF"/>
    <w:rsid w:val="004D5381"/>
    <w:rsid w:val="004E3636"/>
    <w:rsid w:val="004F2658"/>
    <w:rsid w:val="00510420"/>
    <w:rsid w:val="00515548"/>
    <w:rsid w:val="005226A5"/>
    <w:rsid w:val="00523317"/>
    <w:rsid w:val="005448F2"/>
    <w:rsid w:val="00597F7C"/>
    <w:rsid w:val="005B4A01"/>
    <w:rsid w:val="005D68D8"/>
    <w:rsid w:val="005E0A74"/>
    <w:rsid w:val="00625A5E"/>
    <w:rsid w:val="00625E7D"/>
    <w:rsid w:val="00635A1E"/>
    <w:rsid w:val="0063673F"/>
    <w:rsid w:val="0063763F"/>
    <w:rsid w:val="00644E27"/>
    <w:rsid w:val="0066252F"/>
    <w:rsid w:val="00673562"/>
    <w:rsid w:val="00673632"/>
    <w:rsid w:val="00673A0C"/>
    <w:rsid w:val="006A5576"/>
    <w:rsid w:val="006D161C"/>
    <w:rsid w:val="006D44B4"/>
    <w:rsid w:val="006D6DAB"/>
    <w:rsid w:val="00700EA8"/>
    <w:rsid w:val="007010BA"/>
    <w:rsid w:val="00710CA3"/>
    <w:rsid w:val="0071154A"/>
    <w:rsid w:val="007358AC"/>
    <w:rsid w:val="00740854"/>
    <w:rsid w:val="00765496"/>
    <w:rsid w:val="00766E63"/>
    <w:rsid w:val="00785ABC"/>
    <w:rsid w:val="00797513"/>
    <w:rsid w:val="007A0F6F"/>
    <w:rsid w:val="007B05BC"/>
    <w:rsid w:val="007B4C4A"/>
    <w:rsid w:val="007F1BCC"/>
    <w:rsid w:val="00822596"/>
    <w:rsid w:val="008313A0"/>
    <w:rsid w:val="0083274A"/>
    <w:rsid w:val="00850E79"/>
    <w:rsid w:val="008648E2"/>
    <w:rsid w:val="008710D5"/>
    <w:rsid w:val="00894686"/>
    <w:rsid w:val="00895832"/>
    <w:rsid w:val="00895D0F"/>
    <w:rsid w:val="008A38CF"/>
    <w:rsid w:val="008B57D3"/>
    <w:rsid w:val="008B5EA5"/>
    <w:rsid w:val="008B7C00"/>
    <w:rsid w:val="008D13D8"/>
    <w:rsid w:val="008D7CE6"/>
    <w:rsid w:val="008E1D41"/>
    <w:rsid w:val="00904B18"/>
    <w:rsid w:val="0091637F"/>
    <w:rsid w:val="00925910"/>
    <w:rsid w:val="00925C46"/>
    <w:rsid w:val="00926327"/>
    <w:rsid w:val="009573C7"/>
    <w:rsid w:val="009577B4"/>
    <w:rsid w:val="009707FC"/>
    <w:rsid w:val="009B338E"/>
    <w:rsid w:val="009C46BA"/>
    <w:rsid w:val="009D0B94"/>
    <w:rsid w:val="00A01335"/>
    <w:rsid w:val="00A02523"/>
    <w:rsid w:val="00A129E1"/>
    <w:rsid w:val="00A337A0"/>
    <w:rsid w:val="00A61CEF"/>
    <w:rsid w:val="00AA6193"/>
    <w:rsid w:val="00AF56C4"/>
    <w:rsid w:val="00B042F7"/>
    <w:rsid w:val="00B10732"/>
    <w:rsid w:val="00B11E3A"/>
    <w:rsid w:val="00B60C7F"/>
    <w:rsid w:val="00B72E86"/>
    <w:rsid w:val="00B91B33"/>
    <w:rsid w:val="00BB698E"/>
    <w:rsid w:val="00BC15B1"/>
    <w:rsid w:val="00BC466D"/>
    <w:rsid w:val="00BC60BF"/>
    <w:rsid w:val="00BD424A"/>
    <w:rsid w:val="00BE4D04"/>
    <w:rsid w:val="00C13B01"/>
    <w:rsid w:val="00C14A6A"/>
    <w:rsid w:val="00C21856"/>
    <w:rsid w:val="00C2486F"/>
    <w:rsid w:val="00C36FB7"/>
    <w:rsid w:val="00C41216"/>
    <w:rsid w:val="00C41EFA"/>
    <w:rsid w:val="00C71080"/>
    <w:rsid w:val="00C73CD2"/>
    <w:rsid w:val="00C773F2"/>
    <w:rsid w:val="00C81CF4"/>
    <w:rsid w:val="00C95E90"/>
    <w:rsid w:val="00CA4E86"/>
    <w:rsid w:val="00CB6BE6"/>
    <w:rsid w:val="00D2202A"/>
    <w:rsid w:val="00D25E8B"/>
    <w:rsid w:val="00D31296"/>
    <w:rsid w:val="00D335D0"/>
    <w:rsid w:val="00D47DAA"/>
    <w:rsid w:val="00D50094"/>
    <w:rsid w:val="00D526FA"/>
    <w:rsid w:val="00D542B4"/>
    <w:rsid w:val="00D55B45"/>
    <w:rsid w:val="00D578A1"/>
    <w:rsid w:val="00D76FCE"/>
    <w:rsid w:val="00DA1B28"/>
    <w:rsid w:val="00DA7E09"/>
    <w:rsid w:val="00DE49B6"/>
    <w:rsid w:val="00E26379"/>
    <w:rsid w:val="00E72E18"/>
    <w:rsid w:val="00E82886"/>
    <w:rsid w:val="00E82AEC"/>
    <w:rsid w:val="00E835C5"/>
    <w:rsid w:val="00E918E8"/>
    <w:rsid w:val="00EB5A73"/>
    <w:rsid w:val="00EB6C8B"/>
    <w:rsid w:val="00EC674E"/>
    <w:rsid w:val="00ED6233"/>
    <w:rsid w:val="00EE5F06"/>
    <w:rsid w:val="00F316C5"/>
    <w:rsid w:val="00F51E1E"/>
    <w:rsid w:val="00F53A66"/>
    <w:rsid w:val="00F60FF9"/>
    <w:rsid w:val="00F92BDA"/>
    <w:rsid w:val="00FA70CB"/>
    <w:rsid w:val="00FB1CA1"/>
    <w:rsid w:val="00FB4787"/>
    <w:rsid w:val="00FB7B84"/>
    <w:rsid w:val="00FC1909"/>
    <w:rsid w:val="00FE5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E18"/>
  </w:style>
  <w:style w:type="paragraph" w:styleId="Footer">
    <w:name w:val="footer"/>
    <w:basedOn w:val="Normal"/>
    <w:link w:val="FooterChar"/>
    <w:uiPriority w:val="99"/>
    <w:unhideWhenUsed/>
    <w:rsid w:val="00E72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E18"/>
  </w:style>
  <w:style w:type="paragraph" w:styleId="BalloonText">
    <w:name w:val="Balloon Text"/>
    <w:basedOn w:val="Normal"/>
    <w:link w:val="BalloonTextChar"/>
    <w:uiPriority w:val="99"/>
    <w:semiHidden/>
    <w:unhideWhenUsed/>
    <w:rsid w:val="00E72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E18"/>
    <w:rPr>
      <w:rFonts w:ascii="Tahoma" w:hAnsi="Tahoma" w:cs="Tahoma"/>
      <w:sz w:val="16"/>
      <w:szCs w:val="16"/>
    </w:rPr>
  </w:style>
  <w:style w:type="paragraph" w:styleId="ListParagraph">
    <w:name w:val="List Paragraph"/>
    <w:basedOn w:val="Normal"/>
    <w:uiPriority w:val="34"/>
    <w:qFormat/>
    <w:rsid w:val="00B042F7"/>
    <w:pPr>
      <w:ind w:left="720"/>
      <w:contextualSpacing/>
    </w:pPr>
  </w:style>
  <w:style w:type="paragraph" w:styleId="NoSpacing">
    <w:name w:val="No Spacing"/>
    <w:uiPriority w:val="1"/>
    <w:qFormat/>
    <w:rsid w:val="003C7264"/>
    <w:pPr>
      <w:spacing w:after="0" w:line="240" w:lineRule="auto"/>
    </w:pPr>
  </w:style>
  <w:style w:type="paragraph" w:styleId="NormalWeb">
    <w:name w:val="Normal (Web)"/>
    <w:basedOn w:val="Normal"/>
    <w:uiPriority w:val="99"/>
    <w:semiHidden/>
    <w:unhideWhenUsed/>
    <w:rsid w:val="00422F6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92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5F06"/>
    <w:rPr>
      <w:color w:val="0000FF" w:themeColor="hyperlink"/>
      <w:u w:val="single"/>
    </w:rPr>
  </w:style>
  <w:style w:type="character" w:styleId="FollowedHyperlink">
    <w:name w:val="FollowedHyperlink"/>
    <w:basedOn w:val="DefaultParagraphFont"/>
    <w:uiPriority w:val="99"/>
    <w:semiHidden/>
    <w:unhideWhenUsed/>
    <w:rsid w:val="00C73C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E18"/>
  </w:style>
  <w:style w:type="paragraph" w:styleId="Footer">
    <w:name w:val="footer"/>
    <w:basedOn w:val="Normal"/>
    <w:link w:val="FooterChar"/>
    <w:uiPriority w:val="99"/>
    <w:unhideWhenUsed/>
    <w:rsid w:val="00E72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E18"/>
  </w:style>
  <w:style w:type="paragraph" w:styleId="BalloonText">
    <w:name w:val="Balloon Text"/>
    <w:basedOn w:val="Normal"/>
    <w:link w:val="BalloonTextChar"/>
    <w:uiPriority w:val="99"/>
    <w:semiHidden/>
    <w:unhideWhenUsed/>
    <w:rsid w:val="00E72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E18"/>
    <w:rPr>
      <w:rFonts w:ascii="Tahoma" w:hAnsi="Tahoma" w:cs="Tahoma"/>
      <w:sz w:val="16"/>
      <w:szCs w:val="16"/>
    </w:rPr>
  </w:style>
  <w:style w:type="paragraph" w:styleId="ListParagraph">
    <w:name w:val="List Paragraph"/>
    <w:basedOn w:val="Normal"/>
    <w:uiPriority w:val="34"/>
    <w:qFormat/>
    <w:rsid w:val="00B042F7"/>
    <w:pPr>
      <w:ind w:left="720"/>
      <w:contextualSpacing/>
    </w:pPr>
  </w:style>
  <w:style w:type="paragraph" w:styleId="NoSpacing">
    <w:name w:val="No Spacing"/>
    <w:uiPriority w:val="1"/>
    <w:qFormat/>
    <w:rsid w:val="003C7264"/>
    <w:pPr>
      <w:spacing w:after="0" w:line="240" w:lineRule="auto"/>
    </w:pPr>
  </w:style>
  <w:style w:type="paragraph" w:styleId="NormalWeb">
    <w:name w:val="Normal (Web)"/>
    <w:basedOn w:val="Normal"/>
    <w:uiPriority w:val="99"/>
    <w:semiHidden/>
    <w:unhideWhenUsed/>
    <w:rsid w:val="00422F6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92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5F06"/>
    <w:rPr>
      <w:color w:val="0000FF" w:themeColor="hyperlink"/>
      <w:u w:val="single"/>
    </w:rPr>
  </w:style>
  <w:style w:type="character" w:styleId="FollowedHyperlink">
    <w:name w:val="FollowedHyperlink"/>
    <w:basedOn w:val="DefaultParagraphFont"/>
    <w:uiPriority w:val="99"/>
    <w:semiHidden/>
    <w:unhideWhenUsed/>
    <w:rsid w:val="00C73C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31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1564</TotalTime>
  <Pages>13</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Richard Chmielowski</cp:lastModifiedBy>
  <cp:revision>28</cp:revision>
  <cp:lastPrinted>2020-08-14T16:33:00Z</cp:lastPrinted>
  <dcterms:created xsi:type="dcterms:W3CDTF">2021-01-04T12:48:00Z</dcterms:created>
  <dcterms:modified xsi:type="dcterms:W3CDTF">2021-01-05T16:44:00Z</dcterms:modified>
</cp:coreProperties>
</file>